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D5420" w14:textId="7440A2C9" w:rsidR="00F24FDF" w:rsidRPr="00B97F8F" w:rsidRDefault="00035AF3" w:rsidP="00B97F8F">
      <w:pPr>
        <w:autoSpaceDE w:val="0"/>
        <w:autoSpaceDN w:val="0"/>
        <w:adjustRightInd w:val="0"/>
        <w:spacing w:line="360" w:lineRule="auto"/>
        <w:jc w:val="center"/>
        <w:rPr>
          <w:rFonts w:ascii="Baskerville" w:hAnsi="Baskerville" w:cs="Baskerville"/>
          <w:b w:val="0"/>
          <w:bCs/>
          <w:sz w:val="24"/>
          <w:szCs w:val="24"/>
        </w:rPr>
      </w:pPr>
      <w:r w:rsidRPr="00B97F8F">
        <w:rPr>
          <w:rFonts w:ascii="Baskerville" w:hAnsi="Baskerville" w:cs="Baskerville"/>
          <w:b w:val="0"/>
          <w:i/>
          <w:noProof/>
          <w:sz w:val="24"/>
          <w:szCs w:val="24"/>
          <w:lang w:val="en-US"/>
        </w:rPr>
        <w:drawing>
          <wp:inline distT="0" distB="0" distL="0" distR="0" wp14:anchorId="09E47843" wp14:editId="1CE64602">
            <wp:extent cx="2276475" cy="676275"/>
            <wp:effectExtent l="0" t="0" r="9525" b="9525"/>
            <wp:docPr id="1" name="Picture 1" descr="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2A200" w14:textId="77777777" w:rsidR="00035AF3" w:rsidRPr="00B97F8F" w:rsidRDefault="00035AF3" w:rsidP="00B97F8F">
      <w:pPr>
        <w:autoSpaceDE w:val="0"/>
        <w:autoSpaceDN w:val="0"/>
        <w:adjustRightInd w:val="0"/>
        <w:spacing w:line="360" w:lineRule="auto"/>
        <w:jc w:val="center"/>
        <w:rPr>
          <w:rFonts w:ascii="Baskerville" w:hAnsi="Baskerville" w:cs="Baskerville"/>
          <w:b w:val="0"/>
          <w:bCs/>
          <w:sz w:val="28"/>
          <w:szCs w:val="28"/>
        </w:rPr>
      </w:pPr>
      <w:r w:rsidRPr="00B97F8F">
        <w:rPr>
          <w:rFonts w:ascii="Baskerville" w:hAnsi="Baskerville" w:cs="Baskerville"/>
          <w:b w:val="0"/>
          <w:bCs/>
          <w:sz w:val="28"/>
          <w:szCs w:val="28"/>
        </w:rPr>
        <w:t>CHIEF EXECUTIVE OFFICER</w:t>
      </w:r>
    </w:p>
    <w:p w14:paraId="48FD767A" w14:textId="77777777" w:rsidR="006F6611" w:rsidRPr="00B97F8F" w:rsidRDefault="006F6611" w:rsidP="00B97F8F">
      <w:pPr>
        <w:autoSpaceDE w:val="0"/>
        <w:autoSpaceDN w:val="0"/>
        <w:adjustRightInd w:val="0"/>
        <w:spacing w:line="360" w:lineRule="auto"/>
        <w:rPr>
          <w:rFonts w:ascii="Baskerville" w:hAnsi="Baskerville" w:cs="Baskerville"/>
          <w:b w:val="0"/>
          <w:bCs/>
          <w:sz w:val="24"/>
          <w:szCs w:val="24"/>
        </w:rPr>
      </w:pPr>
    </w:p>
    <w:p w14:paraId="0413AD2E" w14:textId="77777777" w:rsidR="00035AF3" w:rsidRPr="00B97F8F" w:rsidRDefault="00035AF3" w:rsidP="00B97F8F">
      <w:pPr>
        <w:autoSpaceDE w:val="0"/>
        <w:autoSpaceDN w:val="0"/>
        <w:adjustRightInd w:val="0"/>
        <w:spacing w:line="360" w:lineRule="auto"/>
        <w:rPr>
          <w:rFonts w:ascii="Baskerville" w:hAnsi="Baskerville" w:cs="Baskerville"/>
          <w:b w:val="0"/>
          <w:bCs/>
          <w:sz w:val="24"/>
          <w:szCs w:val="24"/>
        </w:rPr>
      </w:pPr>
      <w:r w:rsidRPr="00B97F8F">
        <w:rPr>
          <w:rFonts w:ascii="Baskerville" w:hAnsi="Baskerville" w:cs="Baskerville"/>
          <w:b w:val="0"/>
          <w:bCs/>
          <w:sz w:val="24"/>
          <w:szCs w:val="24"/>
        </w:rPr>
        <w:t>PURPOSE OF THE ROLE</w:t>
      </w:r>
    </w:p>
    <w:p w14:paraId="4BBA2DDA" w14:textId="77777777" w:rsidR="006F6611" w:rsidRPr="00B97F8F" w:rsidRDefault="006F6611" w:rsidP="00B97F8F">
      <w:pPr>
        <w:autoSpaceDE w:val="0"/>
        <w:autoSpaceDN w:val="0"/>
        <w:adjustRightInd w:val="0"/>
        <w:spacing w:line="360" w:lineRule="auto"/>
        <w:rPr>
          <w:rFonts w:ascii="Baskerville" w:hAnsi="Baskerville" w:cs="Baskerville"/>
          <w:b w:val="0"/>
          <w:bCs/>
          <w:sz w:val="24"/>
          <w:szCs w:val="24"/>
        </w:rPr>
      </w:pPr>
    </w:p>
    <w:p w14:paraId="01E75E02" w14:textId="6CB1C96C" w:rsidR="00035AF3" w:rsidRPr="00B97F8F" w:rsidRDefault="00035AF3" w:rsidP="00B97F8F">
      <w:pPr>
        <w:autoSpaceDE w:val="0"/>
        <w:autoSpaceDN w:val="0"/>
        <w:adjustRightInd w:val="0"/>
        <w:spacing w:line="360" w:lineRule="auto"/>
        <w:rPr>
          <w:rFonts w:ascii="Baskerville" w:hAnsi="Baskerville" w:cs="Baskerville"/>
          <w:b w:val="0"/>
          <w:bCs/>
          <w:sz w:val="24"/>
          <w:szCs w:val="24"/>
        </w:rPr>
      </w:pPr>
      <w:r w:rsidRPr="00B97F8F">
        <w:rPr>
          <w:rFonts w:ascii="Baskerville" w:hAnsi="Baskerville" w:cs="Baskerville"/>
          <w:b w:val="0"/>
          <w:bCs/>
          <w:sz w:val="24"/>
          <w:szCs w:val="24"/>
        </w:rPr>
        <w:t xml:space="preserve">The </w:t>
      </w:r>
      <w:r w:rsidR="006F6611" w:rsidRPr="00B97F8F">
        <w:rPr>
          <w:rFonts w:ascii="Baskerville" w:hAnsi="Baskerville" w:cs="Baskerville"/>
          <w:b w:val="0"/>
          <w:bCs/>
          <w:sz w:val="24"/>
          <w:szCs w:val="24"/>
        </w:rPr>
        <w:t>Chief Executive Officer</w:t>
      </w:r>
      <w:r w:rsidRPr="00B97F8F">
        <w:rPr>
          <w:rFonts w:ascii="Baskerville" w:hAnsi="Baskerville" w:cs="Baskerville"/>
          <w:b w:val="0"/>
          <w:bCs/>
          <w:sz w:val="24"/>
          <w:szCs w:val="24"/>
        </w:rPr>
        <w:t xml:space="preserve"> is responsible to th</w:t>
      </w:r>
      <w:r w:rsidR="006F6611" w:rsidRPr="00B97F8F">
        <w:rPr>
          <w:rFonts w:ascii="Baskerville" w:hAnsi="Baskerville" w:cs="Baskerville"/>
          <w:b w:val="0"/>
          <w:bCs/>
          <w:sz w:val="24"/>
          <w:szCs w:val="24"/>
        </w:rPr>
        <w:t xml:space="preserve">e Board of Trustees for leading </w:t>
      </w:r>
      <w:proofErr w:type="spellStart"/>
      <w:r w:rsidR="006F6611" w:rsidRPr="00B97F8F">
        <w:rPr>
          <w:rFonts w:ascii="Baskerville" w:hAnsi="Baskerville" w:cs="Baskerville"/>
          <w:b w:val="0"/>
          <w:bCs/>
          <w:sz w:val="24"/>
          <w:szCs w:val="24"/>
        </w:rPr>
        <w:t>Soundabout</w:t>
      </w:r>
      <w:proofErr w:type="spellEnd"/>
      <w:r w:rsidR="006F6611" w:rsidRPr="00B97F8F">
        <w:rPr>
          <w:rFonts w:ascii="Baskerville" w:hAnsi="Baskerville" w:cs="Baskerville"/>
          <w:b w:val="0"/>
          <w:bCs/>
          <w:sz w:val="24"/>
          <w:szCs w:val="24"/>
        </w:rPr>
        <w:t xml:space="preserve">. </w:t>
      </w:r>
      <w:r w:rsidRPr="00B97F8F">
        <w:rPr>
          <w:rFonts w:ascii="Baskerville" w:hAnsi="Baskerville" w:cs="Baskerville"/>
          <w:b w:val="0"/>
          <w:bCs/>
          <w:sz w:val="24"/>
          <w:szCs w:val="24"/>
        </w:rPr>
        <w:t xml:space="preserve">The </w:t>
      </w:r>
      <w:r w:rsidR="00B97F8F" w:rsidRPr="00B97F8F">
        <w:rPr>
          <w:rFonts w:ascii="Baskerville" w:hAnsi="Baskerville" w:cs="Baskerville"/>
          <w:b w:val="0"/>
          <w:bCs/>
          <w:sz w:val="24"/>
          <w:szCs w:val="24"/>
        </w:rPr>
        <w:t>CEO</w:t>
      </w:r>
      <w:r w:rsidRPr="00B97F8F">
        <w:rPr>
          <w:rFonts w:ascii="Baskerville" w:hAnsi="Baskerville" w:cs="Baskerville"/>
          <w:b w:val="0"/>
          <w:bCs/>
          <w:sz w:val="24"/>
          <w:szCs w:val="24"/>
        </w:rPr>
        <w:t xml:space="preserve"> </w:t>
      </w:r>
      <w:r w:rsidR="00B97F8F" w:rsidRPr="00B97F8F">
        <w:rPr>
          <w:rFonts w:ascii="Baskerville" w:hAnsi="Baskerville" w:cs="Baskerville"/>
          <w:b w:val="0"/>
          <w:bCs/>
          <w:sz w:val="24"/>
          <w:szCs w:val="24"/>
        </w:rPr>
        <w:t>will work</w:t>
      </w:r>
      <w:r w:rsidRPr="00B97F8F">
        <w:rPr>
          <w:rFonts w:ascii="Baskerville" w:hAnsi="Baskerville" w:cs="Baskerville"/>
          <w:b w:val="0"/>
          <w:bCs/>
          <w:sz w:val="24"/>
          <w:szCs w:val="24"/>
        </w:rPr>
        <w:t xml:space="preserve"> with the </w:t>
      </w:r>
      <w:r w:rsidR="00593F5D">
        <w:rPr>
          <w:rFonts w:ascii="Baskerville" w:hAnsi="Baskerville" w:cs="Baskerville"/>
          <w:b w:val="0"/>
          <w:bCs/>
          <w:sz w:val="24"/>
          <w:szCs w:val="24"/>
        </w:rPr>
        <w:t>Trustees</w:t>
      </w:r>
      <w:r w:rsidRPr="00B97F8F">
        <w:rPr>
          <w:rFonts w:ascii="Baskerville" w:hAnsi="Baskerville" w:cs="Baskerville"/>
          <w:b w:val="0"/>
          <w:bCs/>
          <w:sz w:val="24"/>
          <w:szCs w:val="24"/>
        </w:rPr>
        <w:t xml:space="preserve"> </w:t>
      </w:r>
      <w:r w:rsidR="00B97F8F" w:rsidRPr="00B97F8F">
        <w:rPr>
          <w:rFonts w:ascii="Baskerville" w:hAnsi="Baskerville" w:cs="Baskerville"/>
          <w:b w:val="0"/>
          <w:bCs/>
          <w:sz w:val="24"/>
          <w:szCs w:val="24"/>
        </w:rPr>
        <w:t xml:space="preserve">to develop </w:t>
      </w:r>
      <w:proofErr w:type="spellStart"/>
      <w:r w:rsidR="006F6611" w:rsidRPr="00B97F8F">
        <w:rPr>
          <w:rFonts w:ascii="Baskerville" w:hAnsi="Baskerville" w:cs="Baskerville"/>
          <w:b w:val="0"/>
          <w:bCs/>
          <w:sz w:val="24"/>
          <w:szCs w:val="24"/>
        </w:rPr>
        <w:t>Soundabout’s</w:t>
      </w:r>
      <w:proofErr w:type="spellEnd"/>
      <w:r w:rsidR="006F6611" w:rsidRPr="00B97F8F">
        <w:rPr>
          <w:rFonts w:ascii="Baskerville" w:hAnsi="Baskerville" w:cs="Baskerville"/>
          <w:b w:val="0"/>
          <w:bCs/>
          <w:sz w:val="24"/>
          <w:szCs w:val="24"/>
        </w:rPr>
        <w:t xml:space="preserve"> </w:t>
      </w:r>
      <w:r w:rsidRPr="00B97F8F">
        <w:rPr>
          <w:rFonts w:ascii="Baskerville" w:hAnsi="Baskerville" w:cs="Baskerville"/>
          <w:b w:val="0"/>
          <w:bCs/>
          <w:sz w:val="24"/>
          <w:szCs w:val="24"/>
        </w:rPr>
        <w:t>v</w:t>
      </w:r>
      <w:r w:rsidR="00B97F8F" w:rsidRPr="00B97F8F">
        <w:rPr>
          <w:rFonts w:ascii="Baskerville" w:hAnsi="Baskerville" w:cs="Baskerville"/>
          <w:b w:val="0"/>
          <w:bCs/>
          <w:sz w:val="24"/>
          <w:szCs w:val="24"/>
        </w:rPr>
        <w:t>ision and strategy</w:t>
      </w:r>
      <w:r w:rsidRPr="00B97F8F">
        <w:rPr>
          <w:rFonts w:ascii="Baskerville" w:hAnsi="Baskerville" w:cs="Baskerville"/>
          <w:b w:val="0"/>
          <w:bCs/>
          <w:sz w:val="24"/>
          <w:szCs w:val="24"/>
        </w:rPr>
        <w:t xml:space="preserve">. The </w:t>
      </w:r>
      <w:r w:rsidR="006F6611" w:rsidRPr="00B97F8F">
        <w:rPr>
          <w:rFonts w:ascii="Baskerville" w:hAnsi="Baskerville" w:cs="Baskerville"/>
          <w:b w:val="0"/>
          <w:bCs/>
          <w:sz w:val="24"/>
          <w:szCs w:val="24"/>
        </w:rPr>
        <w:t>CEO</w:t>
      </w:r>
      <w:r w:rsidRPr="00B97F8F">
        <w:rPr>
          <w:rFonts w:ascii="Baskerville" w:hAnsi="Baskerville" w:cs="Baskerville"/>
          <w:b w:val="0"/>
          <w:bCs/>
          <w:sz w:val="24"/>
          <w:szCs w:val="24"/>
        </w:rPr>
        <w:t xml:space="preserve"> is also responsible for the management of the charity and its staff </w:t>
      </w:r>
      <w:r w:rsidR="009B610E">
        <w:rPr>
          <w:rFonts w:ascii="Baskerville" w:hAnsi="Baskerville" w:cs="Baskerville"/>
          <w:b w:val="0"/>
          <w:bCs/>
          <w:sz w:val="24"/>
          <w:szCs w:val="24"/>
        </w:rPr>
        <w:t>and</w:t>
      </w:r>
      <w:r w:rsidR="009B610E" w:rsidRPr="00B97F8F">
        <w:rPr>
          <w:rFonts w:ascii="Baskerville" w:hAnsi="Baskerville" w:cs="Baskerville"/>
          <w:b w:val="0"/>
          <w:bCs/>
          <w:sz w:val="24"/>
          <w:szCs w:val="24"/>
        </w:rPr>
        <w:t xml:space="preserve"> </w:t>
      </w:r>
      <w:r w:rsidRPr="00B97F8F">
        <w:rPr>
          <w:rFonts w:ascii="Baskerville" w:hAnsi="Baskerville" w:cs="Baskerville"/>
          <w:b w:val="0"/>
          <w:bCs/>
          <w:sz w:val="24"/>
          <w:szCs w:val="24"/>
        </w:rPr>
        <w:t xml:space="preserve">the execution of the </w:t>
      </w:r>
      <w:proofErr w:type="spellStart"/>
      <w:r w:rsidR="009B610E">
        <w:rPr>
          <w:rFonts w:ascii="Baskerville" w:hAnsi="Baskerville" w:cs="Baskerville"/>
          <w:b w:val="0"/>
          <w:bCs/>
          <w:sz w:val="24"/>
          <w:szCs w:val="24"/>
        </w:rPr>
        <w:t>Soundabout</w:t>
      </w:r>
      <w:r w:rsidR="009B610E" w:rsidRPr="00B97F8F">
        <w:rPr>
          <w:rFonts w:ascii="Baskerville" w:hAnsi="Baskerville" w:cs="Baskerville"/>
          <w:b w:val="0"/>
          <w:bCs/>
          <w:sz w:val="24"/>
          <w:szCs w:val="24"/>
        </w:rPr>
        <w:t>’s</w:t>
      </w:r>
      <w:proofErr w:type="spellEnd"/>
      <w:r w:rsidR="009B610E" w:rsidRPr="00B97F8F">
        <w:rPr>
          <w:rFonts w:ascii="Baskerville" w:hAnsi="Baskerville" w:cs="Baskerville"/>
          <w:b w:val="0"/>
          <w:bCs/>
          <w:sz w:val="24"/>
          <w:szCs w:val="24"/>
        </w:rPr>
        <w:t xml:space="preserve"> </w:t>
      </w:r>
      <w:r w:rsidR="009B610E" w:rsidRPr="009B610E">
        <w:rPr>
          <w:rFonts w:ascii="Baskerville" w:hAnsi="Baskerville" w:cs="Baskerville"/>
          <w:b w:val="0"/>
          <w:bCs/>
          <w:sz w:val="24"/>
          <w:szCs w:val="24"/>
        </w:rPr>
        <w:t>targets</w:t>
      </w:r>
      <w:r w:rsidR="009B610E">
        <w:rPr>
          <w:rFonts w:ascii="Baskerville" w:hAnsi="Baskerville" w:cs="Baskerville"/>
          <w:b w:val="0"/>
          <w:bCs/>
          <w:sz w:val="24"/>
          <w:szCs w:val="24"/>
        </w:rPr>
        <w:t xml:space="preserve">, </w:t>
      </w:r>
      <w:r w:rsidRPr="00B97F8F">
        <w:rPr>
          <w:rFonts w:ascii="Baskerville" w:hAnsi="Baskerville" w:cs="Baskerville"/>
          <w:b w:val="0"/>
          <w:bCs/>
          <w:sz w:val="24"/>
          <w:szCs w:val="24"/>
        </w:rPr>
        <w:t>plans and policies</w:t>
      </w:r>
      <w:r w:rsidR="00593F5D">
        <w:rPr>
          <w:rFonts w:ascii="Baskerville" w:hAnsi="Baskerville" w:cs="Baskerville"/>
          <w:b w:val="0"/>
          <w:bCs/>
          <w:sz w:val="24"/>
          <w:szCs w:val="24"/>
        </w:rPr>
        <w:t>, ensuring that resources are used to best effect in meeting the needs of beneficiaries</w:t>
      </w:r>
      <w:r w:rsidRPr="00B97F8F">
        <w:rPr>
          <w:rFonts w:ascii="Baskerville" w:hAnsi="Baskerville" w:cs="Baskerville"/>
          <w:b w:val="0"/>
          <w:bCs/>
          <w:sz w:val="24"/>
          <w:szCs w:val="24"/>
        </w:rPr>
        <w:t xml:space="preserve">. </w:t>
      </w:r>
      <w:r w:rsidR="009B610E">
        <w:rPr>
          <w:rFonts w:ascii="Baskerville" w:hAnsi="Baskerville" w:cs="Baskerville"/>
          <w:b w:val="0"/>
          <w:bCs/>
          <w:sz w:val="24"/>
          <w:szCs w:val="24"/>
        </w:rPr>
        <w:t>T</w:t>
      </w:r>
      <w:r w:rsidRPr="00B97F8F">
        <w:rPr>
          <w:rFonts w:ascii="Baskerville" w:hAnsi="Baskerville" w:cs="Baskerville"/>
          <w:b w:val="0"/>
          <w:bCs/>
          <w:sz w:val="24"/>
          <w:szCs w:val="24"/>
        </w:rPr>
        <w:t xml:space="preserve">he </w:t>
      </w:r>
      <w:r w:rsidR="006F6611" w:rsidRPr="00B97F8F">
        <w:rPr>
          <w:rFonts w:ascii="Baskerville" w:hAnsi="Baskerville" w:cs="Baskerville"/>
          <w:b w:val="0"/>
          <w:bCs/>
          <w:sz w:val="24"/>
          <w:szCs w:val="24"/>
        </w:rPr>
        <w:t xml:space="preserve">CEO </w:t>
      </w:r>
      <w:r w:rsidRPr="00B97F8F">
        <w:rPr>
          <w:rFonts w:ascii="Baskerville" w:hAnsi="Baskerville" w:cs="Baskerville"/>
          <w:b w:val="0"/>
          <w:bCs/>
          <w:sz w:val="24"/>
          <w:szCs w:val="24"/>
        </w:rPr>
        <w:t xml:space="preserve">is responsible for </w:t>
      </w:r>
      <w:r w:rsidR="006F6611" w:rsidRPr="00B97F8F">
        <w:rPr>
          <w:rFonts w:ascii="Baskerville" w:hAnsi="Baskerville" w:cs="Baskerville"/>
          <w:b w:val="0"/>
          <w:bCs/>
          <w:sz w:val="24"/>
          <w:szCs w:val="24"/>
        </w:rPr>
        <w:t>developing</w:t>
      </w:r>
      <w:r w:rsidR="00B97F8F">
        <w:rPr>
          <w:rFonts w:ascii="Baskerville" w:hAnsi="Baskerville" w:cs="Baskerville"/>
          <w:b w:val="0"/>
          <w:bCs/>
          <w:sz w:val="24"/>
          <w:szCs w:val="24"/>
        </w:rPr>
        <w:t xml:space="preserve"> and overseeing</w:t>
      </w:r>
      <w:r w:rsidR="006F6611" w:rsidRPr="00B97F8F">
        <w:rPr>
          <w:rFonts w:ascii="Baskerville" w:hAnsi="Baskerville" w:cs="Baskerville"/>
          <w:b w:val="0"/>
          <w:bCs/>
          <w:sz w:val="24"/>
          <w:szCs w:val="24"/>
        </w:rPr>
        <w:t xml:space="preserve"> new initiatives that will </w:t>
      </w:r>
      <w:r w:rsidR="00593F5D">
        <w:rPr>
          <w:rFonts w:ascii="Baskerville" w:hAnsi="Baskerville" w:cs="Baskerville"/>
          <w:b w:val="0"/>
          <w:bCs/>
          <w:sz w:val="24"/>
          <w:szCs w:val="24"/>
        </w:rPr>
        <w:t>ensure</w:t>
      </w:r>
      <w:r w:rsidR="009B610E" w:rsidRPr="00B97F8F">
        <w:rPr>
          <w:rFonts w:ascii="Baskerville" w:hAnsi="Baskerville" w:cs="Baskerville"/>
          <w:b w:val="0"/>
          <w:bCs/>
          <w:sz w:val="24"/>
          <w:szCs w:val="24"/>
        </w:rPr>
        <w:t xml:space="preserve"> </w:t>
      </w:r>
      <w:proofErr w:type="spellStart"/>
      <w:r w:rsidR="006F6611" w:rsidRPr="00B97F8F">
        <w:rPr>
          <w:rFonts w:ascii="Baskerville" w:hAnsi="Baskerville" w:cs="Baskerville"/>
          <w:b w:val="0"/>
          <w:bCs/>
          <w:sz w:val="24"/>
          <w:szCs w:val="24"/>
        </w:rPr>
        <w:t>S</w:t>
      </w:r>
      <w:r w:rsidR="00B97F8F" w:rsidRPr="00B97F8F">
        <w:rPr>
          <w:rFonts w:ascii="Baskerville" w:hAnsi="Baskerville" w:cs="Baskerville"/>
          <w:b w:val="0"/>
          <w:bCs/>
          <w:sz w:val="24"/>
          <w:szCs w:val="24"/>
        </w:rPr>
        <w:t>oundabout</w:t>
      </w:r>
      <w:proofErr w:type="spellEnd"/>
      <w:r w:rsidR="00593F5D">
        <w:rPr>
          <w:rFonts w:ascii="Baskerville" w:hAnsi="Baskerville" w:cs="Baskerville"/>
          <w:b w:val="0"/>
          <w:bCs/>
          <w:sz w:val="24"/>
          <w:szCs w:val="24"/>
        </w:rPr>
        <w:t xml:space="preserve"> plays a leading national and international role in the developing field of music and disability</w:t>
      </w:r>
      <w:r w:rsidR="00B97F8F" w:rsidRPr="00B97F8F">
        <w:rPr>
          <w:rFonts w:ascii="Baskerville" w:hAnsi="Baskerville" w:cs="Baskerville"/>
          <w:b w:val="0"/>
          <w:bCs/>
          <w:sz w:val="24"/>
          <w:szCs w:val="24"/>
        </w:rPr>
        <w:t>.</w:t>
      </w:r>
    </w:p>
    <w:p w14:paraId="5ACE2B9B" w14:textId="77777777" w:rsidR="00035AF3" w:rsidRPr="00B97F8F" w:rsidRDefault="00035AF3" w:rsidP="00B97F8F">
      <w:pPr>
        <w:autoSpaceDE w:val="0"/>
        <w:autoSpaceDN w:val="0"/>
        <w:adjustRightInd w:val="0"/>
        <w:spacing w:line="360" w:lineRule="auto"/>
        <w:rPr>
          <w:rFonts w:ascii="Baskerville" w:hAnsi="Baskerville" w:cs="Baskerville"/>
          <w:b w:val="0"/>
          <w:bCs/>
          <w:sz w:val="24"/>
          <w:szCs w:val="24"/>
        </w:rPr>
      </w:pPr>
    </w:p>
    <w:p w14:paraId="240E3138" w14:textId="3876A1D8" w:rsidR="00035AF3" w:rsidRPr="00B97F8F" w:rsidRDefault="00035AF3" w:rsidP="00B97F8F">
      <w:pPr>
        <w:autoSpaceDE w:val="0"/>
        <w:autoSpaceDN w:val="0"/>
        <w:adjustRightInd w:val="0"/>
        <w:spacing w:line="360" w:lineRule="auto"/>
        <w:rPr>
          <w:rFonts w:ascii="Baskerville" w:hAnsi="Baskerville" w:cs="Baskerville"/>
          <w:b w:val="0"/>
          <w:bCs/>
          <w:sz w:val="24"/>
          <w:szCs w:val="24"/>
          <w:lang w:eastAsia="zh-TW"/>
        </w:rPr>
      </w:pPr>
      <w:r w:rsidRPr="00B97F8F">
        <w:rPr>
          <w:rFonts w:ascii="Baskerville" w:hAnsi="Baskerville" w:cs="Baskerville"/>
          <w:b w:val="0"/>
          <w:bCs/>
          <w:sz w:val="24"/>
          <w:szCs w:val="24"/>
        </w:rPr>
        <w:t>DESCRIPTION</w:t>
      </w:r>
      <w:r w:rsidR="009B610E">
        <w:rPr>
          <w:rFonts w:ascii="Baskerville" w:hAnsi="Baskerville" w:cs="Baskerville"/>
          <w:b w:val="0"/>
          <w:bCs/>
          <w:sz w:val="24"/>
          <w:szCs w:val="24"/>
        </w:rPr>
        <w:t xml:space="preserve"> OF THE ROLE</w:t>
      </w:r>
    </w:p>
    <w:p w14:paraId="24A83B85" w14:textId="77777777" w:rsidR="00035AF3" w:rsidRPr="00B97F8F" w:rsidRDefault="00035AF3" w:rsidP="00B97F8F">
      <w:pPr>
        <w:autoSpaceDE w:val="0"/>
        <w:autoSpaceDN w:val="0"/>
        <w:adjustRightInd w:val="0"/>
        <w:spacing w:line="360" w:lineRule="auto"/>
        <w:rPr>
          <w:rFonts w:ascii="Baskerville" w:hAnsi="Baskerville" w:cs="Baskerville"/>
          <w:b w:val="0"/>
          <w:bCs/>
          <w:sz w:val="24"/>
          <w:szCs w:val="24"/>
        </w:rPr>
      </w:pPr>
    </w:p>
    <w:p w14:paraId="10783F90" w14:textId="0A438190" w:rsidR="00F9351E" w:rsidRPr="00B97F8F" w:rsidRDefault="00FD7A36" w:rsidP="00B97F8F">
      <w:pPr>
        <w:autoSpaceDE w:val="0"/>
        <w:autoSpaceDN w:val="0"/>
        <w:adjustRightInd w:val="0"/>
        <w:spacing w:line="360" w:lineRule="auto"/>
        <w:rPr>
          <w:rFonts w:ascii="Baskerville" w:hAnsi="Baskerville" w:cs="Baskerville"/>
          <w:b w:val="0"/>
          <w:bCs/>
          <w:sz w:val="24"/>
          <w:szCs w:val="24"/>
        </w:rPr>
      </w:pPr>
      <w:r w:rsidRPr="00B97F8F">
        <w:rPr>
          <w:rFonts w:ascii="Baskerville" w:hAnsi="Baskerville" w:cs="Baskerville"/>
          <w:b w:val="0"/>
          <w:bCs/>
          <w:sz w:val="24"/>
          <w:szCs w:val="24"/>
        </w:rPr>
        <w:t>Job title:</w:t>
      </w:r>
      <w:r w:rsidR="00035AF3" w:rsidRPr="00B97F8F">
        <w:rPr>
          <w:rFonts w:ascii="Baskerville" w:hAnsi="Baskerville" w:cs="Baskerville"/>
          <w:b w:val="0"/>
          <w:bCs/>
          <w:sz w:val="24"/>
          <w:szCs w:val="24"/>
        </w:rPr>
        <w:t xml:space="preserve"> </w:t>
      </w:r>
      <w:r w:rsidR="00F9351E" w:rsidRPr="00B97F8F">
        <w:rPr>
          <w:rFonts w:ascii="Baskerville" w:hAnsi="Baskerville" w:cs="Baskerville"/>
          <w:b w:val="0"/>
          <w:sz w:val="24"/>
          <w:szCs w:val="24"/>
        </w:rPr>
        <w:t>Chief Executive Officer</w:t>
      </w:r>
    </w:p>
    <w:p w14:paraId="08C02AF5" w14:textId="77777777" w:rsidR="00FD7A36" w:rsidRPr="00B97F8F" w:rsidRDefault="00FD7A36" w:rsidP="00B97F8F">
      <w:pPr>
        <w:autoSpaceDE w:val="0"/>
        <w:autoSpaceDN w:val="0"/>
        <w:adjustRightInd w:val="0"/>
        <w:spacing w:line="360" w:lineRule="auto"/>
        <w:rPr>
          <w:rFonts w:ascii="Baskerville" w:hAnsi="Baskerville" w:cs="Baskerville"/>
          <w:b w:val="0"/>
          <w:sz w:val="24"/>
          <w:szCs w:val="24"/>
        </w:rPr>
      </w:pPr>
    </w:p>
    <w:p w14:paraId="5D4A5C34" w14:textId="78862A9E" w:rsidR="00FD7A36" w:rsidRPr="00B97F8F" w:rsidRDefault="009B610E" w:rsidP="00B97F8F">
      <w:pPr>
        <w:autoSpaceDE w:val="0"/>
        <w:autoSpaceDN w:val="0"/>
        <w:adjustRightInd w:val="0"/>
        <w:spacing w:line="360" w:lineRule="auto"/>
        <w:rPr>
          <w:rFonts w:ascii="Baskerville" w:hAnsi="Baskerville" w:cs="Baskerville"/>
          <w:b w:val="0"/>
          <w:sz w:val="24"/>
          <w:szCs w:val="24"/>
        </w:rPr>
      </w:pPr>
      <w:r>
        <w:rPr>
          <w:rFonts w:ascii="Baskerville" w:hAnsi="Baskerville" w:cs="Baskerville"/>
          <w:b w:val="0"/>
          <w:sz w:val="24"/>
          <w:szCs w:val="24"/>
        </w:rPr>
        <w:t>Reporting</w:t>
      </w:r>
      <w:r w:rsidR="00FD7A36" w:rsidRPr="00B97F8F">
        <w:rPr>
          <w:rFonts w:ascii="Baskerville" w:hAnsi="Baskerville" w:cs="Baskerville"/>
          <w:b w:val="0"/>
          <w:sz w:val="24"/>
          <w:szCs w:val="24"/>
        </w:rPr>
        <w:t>:</w:t>
      </w:r>
      <w:r w:rsidR="00B97F8F">
        <w:rPr>
          <w:rFonts w:ascii="Baskerville" w:hAnsi="Baskerville" w:cs="Baskerville"/>
          <w:b w:val="0"/>
          <w:sz w:val="24"/>
          <w:szCs w:val="24"/>
        </w:rPr>
        <w:t xml:space="preserve"> </w:t>
      </w:r>
      <w:r w:rsidR="00FD7A36" w:rsidRPr="00B97F8F">
        <w:rPr>
          <w:rFonts w:ascii="Baskerville" w:hAnsi="Baskerville" w:cs="Baskerville"/>
          <w:b w:val="0"/>
          <w:sz w:val="24"/>
          <w:szCs w:val="24"/>
        </w:rPr>
        <w:t>To the Board of Trustees through the Chair.</w:t>
      </w:r>
    </w:p>
    <w:p w14:paraId="702B4097" w14:textId="77777777" w:rsidR="00F9351E" w:rsidRPr="00B97F8F" w:rsidRDefault="00F9351E" w:rsidP="00B97F8F">
      <w:pPr>
        <w:autoSpaceDE w:val="0"/>
        <w:autoSpaceDN w:val="0"/>
        <w:adjustRightInd w:val="0"/>
        <w:spacing w:line="360" w:lineRule="auto"/>
        <w:rPr>
          <w:rFonts w:ascii="Baskerville" w:hAnsi="Baskerville" w:cs="Baskerville"/>
          <w:b w:val="0"/>
          <w:sz w:val="24"/>
          <w:szCs w:val="24"/>
        </w:rPr>
      </w:pPr>
    </w:p>
    <w:p w14:paraId="7F10A5BB" w14:textId="4E1DF751" w:rsidR="00F9351E" w:rsidRPr="00B97F8F" w:rsidRDefault="009B610E" w:rsidP="00B97F8F">
      <w:pPr>
        <w:autoSpaceDE w:val="0"/>
        <w:autoSpaceDN w:val="0"/>
        <w:adjustRightInd w:val="0"/>
        <w:spacing w:line="360" w:lineRule="auto"/>
        <w:rPr>
          <w:rFonts w:ascii="Baskerville" w:hAnsi="Baskerville" w:cs="Baskerville"/>
          <w:b w:val="0"/>
          <w:bCs/>
          <w:sz w:val="24"/>
          <w:szCs w:val="24"/>
        </w:rPr>
      </w:pPr>
      <w:r>
        <w:rPr>
          <w:rFonts w:ascii="Baskerville" w:hAnsi="Baskerville" w:cs="Baskerville"/>
          <w:b w:val="0"/>
          <w:bCs/>
          <w:sz w:val="24"/>
          <w:szCs w:val="24"/>
        </w:rPr>
        <w:t>Accountabilities</w:t>
      </w:r>
      <w:r w:rsidR="00F9351E" w:rsidRPr="00B97F8F">
        <w:rPr>
          <w:rFonts w:ascii="Baskerville" w:hAnsi="Baskerville" w:cs="Baskerville"/>
          <w:b w:val="0"/>
          <w:bCs/>
          <w:sz w:val="24"/>
          <w:szCs w:val="24"/>
        </w:rPr>
        <w:t>:</w:t>
      </w:r>
      <w:r w:rsidR="00B97F8F">
        <w:rPr>
          <w:rFonts w:ascii="Baskerville" w:hAnsi="Baskerville" w:cs="Baskerville"/>
          <w:b w:val="0"/>
          <w:bCs/>
          <w:sz w:val="24"/>
          <w:szCs w:val="24"/>
        </w:rPr>
        <w:t xml:space="preserve"> </w:t>
      </w:r>
      <w:r w:rsidR="00F9351E" w:rsidRPr="00B97F8F">
        <w:rPr>
          <w:rFonts w:ascii="Baskerville" w:hAnsi="Baskerville" w:cs="Baskerville"/>
          <w:b w:val="0"/>
          <w:iCs/>
          <w:sz w:val="24"/>
          <w:szCs w:val="24"/>
        </w:rPr>
        <w:t>To develop</w:t>
      </w:r>
      <w:r>
        <w:rPr>
          <w:rFonts w:ascii="Baskerville" w:hAnsi="Baskerville" w:cs="Baskerville"/>
          <w:b w:val="0"/>
          <w:iCs/>
          <w:sz w:val="24"/>
          <w:szCs w:val="24"/>
        </w:rPr>
        <w:t>,</w:t>
      </w:r>
      <w:r w:rsidR="00F9351E" w:rsidRPr="00B97F8F">
        <w:rPr>
          <w:rFonts w:ascii="Baskerville" w:hAnsi="Baskerville" w:cs="Baskerville"/>
          <w:b w:val="0"/>
          <w:iCs/>
          <w:sz w:val="24"/>
          <w:szCs w:val="24"/>
        </w:rPr>
        <w:t xml:space="preserve"> </w:t>
      </w:r>
      <w:r w:rsidR="00AE2D71" w:rsidRPr="00B97F8F">
        <w:rPr>
          <w:rFonts w:ascii="Baskerville" w:hAnsi="Baskerville" w:cs="Baskerville"/>
          <w:b w:val="0"/>
          <w:iCs/>
          <w:sz w:val="24"/>
          <w:szCs w:val="24"/>
        </w:rPr>
        <w:t xml:space="preserve">lead and manage </w:t>
      </w:r>
      <w:proofErr w:type="spellStart"/>
      <w:r w:rsidR="00AE2D71" w:rsidRPr="00B97F8F">
        <w:rPr>
          <w:rFonts w:ascii="Baskerville" w:hAnsi="Baskerville" w:cs="Baskerville"/>
          <w:b w:val="0"/>
          <w:iCs/>
          <w:sz w:val="24"/>
          <w:szCs w:val="24"/>
        </w:rPr>
        <w:t>Soundabout</w:t>
      </w:r>
      <w:proofErr w:type="spellEnd"/>
      <w:r w:rsidR="00AE2D71" w:rsidRPr="00B97F8F">
        <w:rPr>
          <w:rFonts w:ascii="Baskerville" w:hAnsi="Baskerville" w:cs="Baskerville"/>
          <w:b w:val="0"/>
          <w:iCs/>
          <w:sz w:val="24"/>
          <w:szCs w:val="24"/>
        </w:rPr>
        <w:t>, in particular</w:t>
      </w:r>
      <w:r w:rsidR="00035AF3" w:rsidRPr="00B97F8F">
        <w:rPr>
          <w:rFonts w:ascii="Baskerville" w:hAnsi="Baskerville" w:cs="Baskerville"/>
          <w:b w:val="0"/>
          <w:iCs/>
          <w:sz w:val="24"/>
          <w:szCs w:val="24"/>
        </w:rPr>
        <w:t>:</w:t>
      </w:r>
    </w:p>
    <w:p w14:paraId="3CB2EC6C" w14:textId="77777777" w:rsidR="00AE2D71" w:rsidRPr="00B97F8F" w:rsidRDefault="00AE2D71" w:rsidP="00B97F8F">
      <w:pPr>
        <w:autoSpaceDE w:val="0"/>
        <w:autoSpaceDN w:val="0"/>
        <w:adjustRightInd w:val="0"/>
        <w:spacing w:line="360" w:lineRule="auto"/>
        <w:rPr>
          <w:rFonts w:ascii="Baskerville" w:hAnsi="Baskerville" w:cs="Baskerville"/>
          <w:b w:val="0"/>
          <w:iCs/>
          <w:sz w:val="24"/>
          <w:szCs w:val="24"/>
        </w:rPr>
      </w:pPr>
    </w:p>
    <w:p w14:paraId="77C09E04" w14:textId="32AA4DC9" w:rsidR="00B97F8F" w:rsidRDefault="0042199F" w:rsidP="00B97F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567"/>
        <w:rPr>
          <w:rFonts w:ascii="Baskerville" w:hAnsi="Baskerville" w:cs="Baskerville"/>
          <w:b w:val="0"/>
          <w:sz w:val="24"/>
          <w:szCs w:val="24"/>
        </w:rPr>
      </w:pPr>
      <w:proofErr w:type="gramStart"/>
      <w:r w:rsidRPr="00B97F8F">
        <w:rPr>
          <w:rFonts w:ascii="Baskerville" w:hAnsi="Baskerville" w:cs="Baskerville"/>
          <w:b w:val="0"/>
          <w:sz w:val="24"/>
          <w:szCs w:val="24"/>
        </w:rPr>
        <w:t>to</w:t>
      </w:r>
      <w:proofErr w:type="gramEnd"/>
      <w:r w:rsidRPr="00B97F8F">
        <w:rPr>
          <w:rFonts w:ascii="Baskerville" w:hAnsi="Baskerville" w:cs="Baskerville"/>
          <w:b w:val="0"/>
          <w:sz w:val="24"/>
          <w:szCs w:val="24"/>
        </w:rPr>
        <w:t xml:space="preserve"> </w:t>
      </w:r>
      <w:r w:rsidR="00AE2D71" w:rsidRPr="00B97F8F">
        <w:rPr>
          <w:rFonts w:ascii="Baskerville" w:hAnsi="Baskerville" w:cs="Baskerville"/>
          <w:b w:val="0"/>
          <w:sz w:val="24"/>
          <w:szCs w:val="24"/>
        </w:rPr>
        <w:t xml:space="preserve">ensure that </w:t>
      </w:r>
      <w:proofErr w:type="spellStart"/>
      <w:r w:rsidR="00AE2D71" w:rsidRPr="00B97F8F">
        <w:rPr>
          <w:rFonts w:ascii="Baskerville" w:hAnsi="Baskerville" w:cs="Baskerville"/>
          <w:b w:val="0"/>
          <w:sz w:val="24"/>
          <w:szCs w:val="24"/>
        </w:rPr>
        <w:t>Soundabout</w:t>
      </w:r>
      <w:proofErr w:type="spellEnd"/>
      <w:r w:rsidR="00AE2D71" w:rsidRPr="00B97F8F">
        <w:rPr>
          <w:rFonts w:ascii="Baskerville" w:hAnsi="Baskerville" w:cs="Baskerville"/>
          <w:b w:val="0"/>
          <w:sz w:val="24"/>
          <w:szCs w:val="24"/>
        </w:rPr>
        <w:t xml:space="preserve"> flourishes, meeting all its chari</w:t>
      </w:r>
      <w:r w:rsidR="00B97F8F">
        <w:rPr>
          <w:rFonts w:ascii="Baskerville" w:hAnsi="Baskerville" w:cs="Baskerville"/>
          <w:b w:val="0"/>
          <w:sz w:val="24"/>
          <w:szCs w:val="24"/>
        </w:rPr>
        <w:t xml:space="preserve">table objectives, and its legal </w:t>
      </w:r>
      <w:r w:rsidR="00AE2D71" w:rsidRPr="00B97F8F">
        <w:rPr>
          <w:rFonts w:ascii="Baskerville" w:hAnsi="Baskerville" w:cs="Baskerville"/>
          <w:b w:val="0"/>
          <w:sz w:val="24"/>
          <w:szCs w:val="24"/>
        </w:rPr>
        <w:t>obligations as a charity and a company limited by guarantee, and to honour its duty of care to its staff, beneficiaries and other external stakeholders</w:t>
      </w:r>
      <w:r w:rsidR="009B610E">
        <w:rPr>
          <w:rFonts w:ascii="Baskerville" w:hAnsi="Baskerville" w:cs="Baskerville"/>
          <w:b w:val="0"/>
          <w:sz w:val="24"/>
          <w:szCs w:val="24"/>
        </w:rPr>
        <w:t>;</w:t>
      </w:r>
    </w:p>
    <w:p w14:paraId="4494B8AE" w14:textId="53C0E894" w:rsidR="00B97F8F" w:rsidRDefault="00AE2D71" w:rsidP="00B97F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567"/>
        <w:rPr>
          <w:rFonts w:ascii="Baskerville" w:hAnsi="Baskerville" w:cs="Baskerville"/>
          <w:b w:val="0"/>
          <w:sz w:val="24"/>
          <w:szCs w:val="24"/>
        </w:rPr>
      </w:pPr>
      <w:proofErr w:type="gramStart"/>
      <w:r w:rsidRPr="00B97F8F">
        <w:rPr>
          <w:rFonts w:ascii="Baskerville" w:hAnsi="Baskerville" w:cs="Baskerville"/>
          <w:b w:val="0"/>
          <w:sz w:val="24"/>
          <w:szCs w:val="24"/>
        </w:rPr>
        <w:t>to</w:t>
      </w:r>
      <w:proofErr w:type="gramEnd"/>
      <w:r w:rsidRPr="00B97F8F">
        <w:rPr>
          <w:rFonts w:ascii="Baskerville" w:hAnsi="Baskerville" w:cs="Baskerville"/>
          <w:b w:val="0"/>
          <w:sz w:val="24"/>
          <w:szCs w:val="24"/>
        </w:rPr>
        <w:t xml:space="preserve"> engage in fundraising and income generating activity to ensure the sustainability and growth of </w:t>
      </w:r>
      <w:proofErr w:type="spellStart"/>
      <w:r w:rsidRPr="00B97F8F">
        <w:rPr>
          <w:rFonts w:ascii="Baskerville" w:hAnsi="Baskerville" w:cs="Baskerville"/>
          <w:b w:val="0"/>
          <w:sz w:val="24"/>
          <w:szCs w:val="24"/>
        </w:rPr>
        <w:t>Soundabout</w:t>
      </w:r>
      <w:proofErr w:type="spellEnd"/>
      <w:r w:rsidR="009B610E">
        <w:rPr>
          <w:rFonts w:ascii="Baskerville" w:hAnsi="Baskerville" w:cs="Baskerville"/>
          <w:b w:val="0"/>
          <w:sz w:val="24"/>
          <w:szCs w:val="24"/>
        </w:rPr>
        <w:t>;</w:t>
      </w:r>
    </w:p>
    <w:p w14:paraId="0B3A84A8" w14:textId="6F2D0469" w:rsidR="00B97F8F" w:rsidRDefault="004A6241" w:rsidP="00B97F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567"/>
        <w:rPr>
          <w:rFonts w:ascii="Baskerville" w:hAnsi="Baskerville" w:cs="Baskerville"/>
          <w:b w:val="0"/>
          <w:sz w:val="24"/>
          <w:szCs w:val="24"/>
        </w:rPr>
      </w:pPr>
      <w:proofErr w:type="gramStart"/>
      <w:r w:rsidRPr="00B97F8F">
        <w:rPr>
          <w:rFonts w:ascii="Baskerville" w:hAnsi="Baskerville" w:cs="Baskerville"/>
          <w:b w:val="0"/>
          <w:sz w:val="24"/>
          <w:szCs w:val="24"/>
        </w:rPr>
        <w:t>to</w:t>
      </w:r>
      <w:proofErr w:type="gramEnd"/>
      <w:r w:rsidRPr="00B97F8F">
        <w:rPr>
          <w:rFonts w:ascii="Baskerville" w:hAnsi="Baskerville" w:cs="Baskerville"/>
          <w:b w:val="0"/>
          <w:sz w:val="24"/>
          <w:szCs w:val="24"/>
        </w:rPr>
        <w:t xml:space="preserve"> manage the budget </w:t>
      </w:r>
      <w:r w:rsidR="00FD7A36" w:rsidRPr="00B97F8F">
        <w:rPr>
          <w:rFonts w:ascii="Baskerville" w:hAnsi="Baskerville" w:cs="Baskerville"/>
          <w:b w:val="0"/>
          <w:sz w:val="24"/>
          <w:szCs w:val="24"/>
        </w:rPr>
        <w:t xml:space="preserve">prudently to ensure </w:t>
      </w:r>
      <w:proofErr w:type="spellStart"/>
      <w:r w:rsidR="00FD7A36" w:rsidRPr="00B97F8F">
        <w:rPr>
          <w:rFonts w:ascii="Baskerville" w:hAnsi="Baskerville" w:cs="Baskerville"/>
          <w:b w:val="0"/>
          <w:sz w:val="24"/>
          <w:szCs w:val="24"/>
        </w:rPr>
        <w:t>Soundabout’s</w:t>
      </w:r>
      <w:proofErr w:type="spellEnd"/>
      <w:r w:rsidR="00FD7A36" w:rsidRPr="00B97F8F">
        <w:rPr>
          <w:rFonts w:ascii="Baskerville" w:hAnsi="Baskerville" w:cs="Baskerville"/>
          <w:b w:val="0"/>
          <w:sz w:val="24"/>
          <w:szCs w:val="24"/>
        </w:rPr>
        <w:t xml:space="preserve"> financial </w:t>
      </w:r>
      <w:r w:rsidR="009B610E">
        <w:rPr>
          <w:rFonts w:ascii="Baskerville" w:hAnsi="Baskerville" w:cs="Baskerville"/>
          <w:b w:val="0"/>
          <w:sz w:val="24"/>
          <w:szCs w:val="24"/>
        </w:rPr>
        <w:t>soundness;</w:t>
      </w:r>
    </w:p>
    <w:p w14:paraId="4ACA4E62" w14:textId="2D0F1D2B" w:rsidR="00B97F8F" w:rsidRDefault="0042199F" w:rsidP="00B97F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567"/>
        <w:rPr>
          <w:rFonts w:ascii="Baskerville" w:hAnsi="Baskerville" w:cs="Baskerville"/>
          <w:b w:val="0"/>
          <w:sz w:val="24"/>
          <w:szCs w:val="24"/>
        </w:rPr>
      </w:pPr>
      <w:proofErr w:type="gramStart"/>
      <w:r w:rsidRPr="00B97F8F">
        <w:rPr>
          <w:rFonts w:ascii="Baskerville" w:hAnsi="Baskerville" w:cs="Baskerville"/>
          <w:b w:val="0"/>
          <w:sz w:val="24"/>
          <w:szCs w:val="24"/>
        </w:rPr>
        <w:t>to</w:t>
      </w:r>
      <w:proofErr w:type="gramEnd"/>
      <w:r w:rsidRPr="00B97F8F">
        <w:rPr>
          <w:rFonts w:ascii="Baskerville" w:hAnsi="Baskerville" w:cs="Baskerville"/>
          <w:b w:val="0"/>
          <w:sz w:val="24"/>
          <w:szCs w:val="24"/>
        </w:rPr>
        <w:t xml:space="preserve"> </w:t>
      </w:r>
      <w:r w:rsidR="00AE2D71" w:rsidRPr="00B97F8F">
        <w:rPr>
          <w:rFonts w:ascii="Baskerville" w:hAnsi="Baskerville" w:cs="Baskerville"/>
          <w:b w:val="0"/>
          <w:sz w:val="24"/>
          <w:szCs w:val="24"/>
        </w:rPr>
        <w:t>l</w:t>
      </w:r>
      <w:r w:rsidR="00F9351E" w:rsidRPr="00B97F8F">
        <w:rPr>
          <w:rFonts w:ascii="Baskerville" w:hAnsi="Baskerville" w:cs="Baskerville"/>
          <w:b w:val="0"/>
          <w:sz w:val="24"/>
          <w:szCs w:val="24"/>
        </w:rPr>
        <w:t xml:space="preserve">ead </w:t>
      </w:r>
      <w:proofErr w:type="spellStart"/>
      <w:r w:rsidR="00F9351E" w:rsidRPr="00B97F8F">
        <w:rPr>
          <w:rFonts w:ascii="Baskerville" w:hAnsi="Baskerville" w:cs="Baskerville"/>
          <w:b w:val="0"/>
          <w:sz w:val="24"/>
          <w:szCs w:val="24"/>
        </w:rPr>
        <w:t>Soundabout</w:t>
      </w:r>
      <w:proofErr w:type="spellEnd"/>
      <w:r w:rsidR="00F9351E" w:rsidRPr="00B97F8F">
        <w:rPr>
          <w:rFonts w:ascii="Baskerville" w:hAnsi="Baskerville" w:cs="Baskerville"/>
          <w:b w:val="0"/>
          <w:sz w:val="24"/>
          <w:szCs w:val="24"/>
        </w:rPr>
        <w:t xml:space="preserve"> in the development and implementation of its business plan</w:t>
      </w:r>
      <w:r w:rsidR="00AE2D71" w:rsidRPr="00B97F8F">
        <w:rPr>
          <w:rFonts w:ascii="Baskerville" w:hAnsi="Baskerville" w:cs="Baskerville"/>
          <w:b w:val="0"/>
          <w:sz w:val="24"/>
          <w:szCs w:val="24"/>
        </w:rPr>
        <w:t xml:space="preserve"> in accordance with the strategic direction and policy framework</w:t>
      </w:r>
      <w:r w:rsidR="009B610E">
        <w:rPr>
          <w:rFonts w:ascii="Baskerville" w:hAnsi="Baskerville" w:cs="Baskerville"/>
          <w:b w:val="0"/>
          <w:sz w:val="24"/>
          <w:szCs w:val="24"/>
        </w:rPr>
        <w:t xml:space="preserve"> agreed with the Trustees;</w:t>
      </w:r>
    </w:p>
    <w:p w14:paraId="53F09098" w14:textId="3C8FEB52" w:rsidR="00B97F8F" w:rsidRDefault="00FD7A36" w:rsidP="00B97F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567"/>
        <w:rPr>
          <w:rFonts w:ascii="Baskerville" w:hAnsi="Baskerville" w:cs="Baskerville"/>
          <w:b w:val="0"/>
          <w:sz w:val="24"/>
          <w:szCs w:val="24"/>
        </w:rPr>
      </w:pPr>
      <w:proofErr w:type="gramStart"/>
      <w:r w:rsidRPr="00B97F8F">
        <w:rPr>
          <w:rFonts w:ascii="Baskerville" w:hAnsi="Baskerville" w:cs="Baskerville"/>
          <w:b w:val="0"/>
          <w:sz w:val="24"/>
          <w:szCs w:val="24"/>
        </w:rPr>
        <w:t>to</w:t>
      </w:r>
      <w:proofErr w:type="gramEnd"/>
      <w:r w:rsidRPr="00B97F8F">
        <w:rPr>
          <w:rFonts w:ascii="Baskerville" w:hAnsi="Baskerville" w:cs="Baskerville"/>
          <w:b w:val="0"/>
          <w:sz w:val="24"/>
          <w:szCs w:val="24"/>
        </w:rPr>
        <w:t xml:space="preserve"> develop and deliver innovative projects in accordance with </w:t>
      </w:r>
      <w:proofErr w:type="spellStart"/>
      <w:r w:rsidRPr="00B97F8F">
        <w:rPr>
          <w:rFonts w:ascii="Baskerville" w:hAnsi="Baskerville" w:cs="Baskerville"/>
          <w:b w:val="0"/>
          <w:sz w:val="24"/>
          <w:szCs w:val="24"/>
        </w:rPr>
        <w:t>Soundabout’s</w:t>
      </w:r>
      <w:proofErr w:type="spellEnd"/>
      <w:r w:rsidRPr="00B97F8F">
        <w:rPr>
          <w:rFonts w:ascii="Baskerville" w:hAnsi="Baskerville" w:cs="Baskerville"/>
          <w:b w:val="0"/>
          <w:sz w:val="24"/>
          <w:szCs w:val="24"/>
        </w:rPr>
        <w:t xml:space="preserve"> strategy</w:t>
      </w:r>
      <w:r w:rsidR="009B610E">
        <w:rPr>
          <w:rFonts w:ascii="Baskerville" w:hAnsi="Baskerville" w:cs="Baskerville"/>
          <w:b w:val="0"/>
          <w:sz w:val="24"/>
          <w:szCs w:val="24"/>
        </w:rPr>
        <w:t>;</w:t>
      </w:r>
    </w:p>
    <w:p w14:paraId="17822498" w14:textId="7843882B" w:rsidR="00B97F8F" w:rsidRDefault="00F24FDF" w:rsidP="00B97F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567"/>
        <w:rPr>
          <w:rFonts w:ascii="Baskerville" w:hAnsi="Baskerville" w:cs="Baskerville"/>
          <w:b w:val="0"/>
          <w:sz w:val="24"/>
          <w:szCs w:val="24"/>
        </w:rPr>
      </w:pPr>
      <w:proofErr w:type="gramStart"/>
      <w:r w:rsidRPr="00B97F8F">
        <w:rPr>
          <w:rFonts w:ascii="Baskerville" w:hAnsi="Baskerville" w:cs="Baskerville"/>
          <w:b w:val="0"/>
          <w:sz w:val="24"/>
          <w:szCs w:val="24"/>
        </w:rPr>
        <w:t>to</w:t>
      </w:r>
      <w:proofErr w:type="gramEnd"/>
      <w:r w:rsidRPr="00B97F8F">
        <w:rPr>
          <w:rFonts w:ascii="Baskerville" w:hAnsi="Baskerville" w:cs="Baskerville"/>
          <w:b w:val="0"/>
          <w:sz w:val="24"/>
          <w:szCs w:val="24"/>
        </w:rPr>
        <w:t xml:space="preserve"> represent and promote </w:t>
      </w:r>
      <w:proofErr w:type="spellStart"/>
      <w:r w:rsidRPr="00B97F8F">
        <w:rPr>
          <w:rFonts w:ascii="Baskerville" w:hAnsi="Baskerville" w:cs="Baskerville"/>
          <w:b w:val="0"/>
          <w:sz w:val="24"/>
          <w:szCs w:val="24"/>
        </w:rPr>
        <w:t>Soundabout</w:t>
      </w:r>
      <w:proofErr w:type="spellEnd"/>
      <w:r w:rsidRPr="00B97F8F">
        <w:rPr>
          <w:rFonts w:ascii="Baskerville" w:hAnsi="Baskerville" w:cs="Baskerville"/>
          <w:b w:val="0"/>
          <w:sz w:val="24"/>
          <w:szCs w:val="24"/>
        </w:rPr>
        <w:t xml:space="preserve"> at meetings, conferences and other events, enhancing </w:t>
      </w:r>
      <w:r w:rsidRPr="00B97F8F">
        <w:rPr>
          <w:rFonts w:ascii="Baskerville" w:hAnsi="Baskerville" w:cs="Baskerville"/>
          <w:b w:val="0"/>
          <w:sz w:val="24"/>
          <w:szCs w:val="24"/>
        </w:rPr>
        <w:lastRenderedPageBreak/>
        <w:t>its profile regionally, nationally and internationally</w:t>
      </w:r>
      <w:r w:rsidR="009B610E">
        <w:rPr>
          <w:rFonts w:ascii="Baskerville" w:hAnsi="Baskerville" w:cs="Baskerville"/>
          <w:b w:val="0"/>
          <w:sz w:val="24"/>
          <w:szCs w:val="24"/>
        </w:rPr>
        <w:t>;</w:t>
      </w:r>
    </w:p>
    <w:p w14:paraId="1266D440" w14:textId="5A4F066A" w:rsidR="00B97F8F" w:rsidRDefault="004A6241" w:rsidP="00B97F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567"/>
        <w:rPr>
          <w:rFonts w:ascii="Baskerville" w:hAnsi="Baskerville" w:cs="Baskerville"/>
          <w:b w:val="0"/>
          <w:sz w:val="24"/>
          <w:szCs w:val="24"/>
        </w:rPr>
      </w:pPr>
      <w:proofErr w:type="gramStart"/>
      <w:r w:rsidRPr="00B97F8F">
        <w:rPr>
          <w:rFonts w:ascii="Baskerville" w:hAnsi="Baskerville" w:cs="Baskerville"/>
          <w:b w:val="0"/>
          <w:sz w:val="24"/>
          <w:szCs w:val="24"/>
        </w:rPr>
        <w:t>to</w:t>
      </w:r>
      <w:proofErr w:type="gramEnd"/>
      <w:r w:rsidRPr="00B97F8F">
        <w:rPr>
          <w:rFonts w:ascii="Baskerville" w:hAnsi="Baskerville" w:cs="Baskerville"/>
          <w:b w:val="0"/>
          <w:sz w:val="24"/>
          <w:szCs w:val="24"/>
        </w:rPr>
        <w:t xml:space="preserve"> monitor and evaluate the services offered by </w:t>
      </w:r>
      <w:proofErr w:type="spellStart"/>
      <w:r w:rsidRPr="00B97F8F">
        <w:rPr>
          <w:rFonts w:ascii="Baskerville" w:hAnsi="Baskerville" w:cs="Baskerville"/>
          <w:b w:val="0"/>
          <w:sz w:val="24"/>
          <w:szCs w:val="24"/>
        </w:rPr>
        <w:t>Soundabout</w:t>
      </w:r>
      <w:proofErr w:type="spellEnd"/>
      <w:r w:rsidRPr="00B97F8F">
        <w:rPr>
          <w:rFonts w:ascii="Baskerville" w:hAnsi="Baskerville" w:cs="Baskerville"/>
          <w:b w:val="0"/>
          <w:sz w:val="24"/>
          <w:szCs w:val="24"/>
        </w:rPr>
        <w:t xml:space="preserve"> as required by external funders and Trustees</w:t>
      </w:r>
      <w:r w:rsidR="009B610E">
        <w:rPr>
          <w:rFonts w:ascii="Baskerville" w:hAnsi="Baskerville" w:cs="Baskerville"/>
          <w:b w:val="0"/>
          <w:sz w:val="24"/>
          <w:szCs w:val="24"/>
        </w:rPr>
        <w:t>;</w:t>
      </w:r>
    </w:p>
    <w:p w14:paraId="373AE284" w14:textId="201EFC72" w:rsidR="00B97F8F" w:rsidRDefault="0042199F" w:rsidP="00B97F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567"/>
        <w:rPr>
          <w:rFonts w:ascii="Baskerville" w:hAnsi="Baskerville" w:cs="Baskerville"/>
          <w:b w:val="0"/>
          <w:sz w:val="24"/>
          <w:szCs w:val="24"/>
        </w:rPr>
      </w:pPr>
      <w:proofErr w:type="gramStart"/>
      <w:r w:rsidRPr="00B97F8F">
        <w:rPr>
          <w:rFonts w:ascii="Baskerville" w:hAnsi="Baskerville" w:cs="Baskerville"/>
          <w:b w:val="0"/>
          <w:sz w:val="24"/>
          <w:szCs w:val="24"/>
        </w:rPr>
        <w:t>to</w:t>
      </w:r>
      <w:proofErr w:type="gramEnd"/>
      <w:r w:rsidRPr="00B97F8F">
        <w:rPr>
          <w:rFonts w:ascii="Baskerville" w:hAnsi="Baskerville" w:cs="Baskerville"/>
          <w:b w:val="0"/>
          <w:sz w:val="24"/>
          <w:szCs w:val="24"/>
        </w:rPr>
        <w:t xml:space="preserve"> </w:t>
      </w:r>
      <w:r w:rsidR="00AE2D71" w:rsidRPr="00B97F8F">
        <w:rPr>
          <w:rFonts w:ascii="Baskerville" w:hAnsi="Baskerville" w:cs="Baskerville"/>
          <w:b w:val="0"/>
          <w:sz w:val="24"/>
          <w:szCs w:val="24"/>
        </w:rPr>
        <w:t xml:space="preserve">ensure efficiency and effectiveness </w:t>
      </w:r>
      <w:r w:rsidR="009B610E">
        <w:rPr>
          <w:rFonts w:ascii="Baskerville" w:hAnsi="Baskerville" w:cs="Baskerville"/>
          <w:b w:val="0"/>
          <w:sz w:val="24"/>
          <w:szCs w:val="24"/>
        </w:rPr>
        <w:t xml:space="preserve">externally </w:t>
      </w:r>
      <w:r w:rsidR="00AE2D71" w:rsidRPr="00B97F8F">
        <w:rPr>
          <w:rFonts w:ascii="Baskerville" w:hAnsi="Baskerville" w:cs="Baskerville"/>
          <w:b w:val="0"/>
          <w:sz w:val="24"/>
          <w:szCs w:val="24"/>
        </w:rPr>
        <w:t>in service delivery and internal</w:t>
      </w:r>
      <w:r w:rsidR="00045FD9" w:rsidRPr="00B97F8F">
        <w:rPr>
          <w:rFonts w:ascii="Baskerville" w:hAnsi="Baskerville" w:cs="Baskerville"/>
          <w:b w:val="0"/>
          <w:sz w:val="24"/>
          <w:szCs w:val="24"/>
        </w:rPr>
        <w:t xml:space="preserve">ly in </w:t>
      </w:r>
      <w:r w:rsidR="009B610E">
        <w:rPr>
          <w:rFonts w:ascii="Baskerville" w:hAnsi="Baskerville" w:cs="Baskerville"/>
          <w:b w:val="0"/>
          <w:sz w:val="24"/>
          <w:szCs w:val="24"/>
        </w:rPr>
        <w:t xml:space="preserve">its </w:t>
      </w:r>
      <w:r w:rsidR="00045FD9" w:rsidRPr="00B97F8F">
        <w:rPr>
          <w:rFonts w:ascii="Baskerville" w:hAnsi="Baskerville" w:cs="Baskerville"/>
          <w:b w:val="0"/>
          <w:sz w:val="24"/>
          <w:szCs w:val="24"/>
        </w:rPr>
        <w:t xml:space="preserve">systems, resources and </w:t>
      </w:r>
      <w:r w:rsidR="00AE2D71" w:rsidRPr="00B97F8F">
        <w:rPr>
          <w:rFonts w:ascii="Baskerville" w:hAnsi="Baskerville" w:cs="Baskerville"/>
          <w:b w:val="0"/>
          <w:sz w:val="24"/>
          <w:szCs w:val="24"/>
        </w:rPr>
        <w:t>infrastructure</w:t>
      </w:r>
      <w:r w:rsidR="009B610E">
        <w:rPr>
          <w:rFonts w:ascii="Baskerville" w:hAnsi="Baskerville" w:cs="Baskerville"/>
          <w:b w:val="0"/>
          <w:sz w:val="24"/>
          <w:szCs w:val="24"/>
        </w:rPr>
        <w:t>;</w:t>
      </w:r>
    </w:p>
    <w:p w14:paraId="666F8EFA" w14:textId="58D18FEC" w:rsidR="00B97F8F" w:rsidRDefault="0042199F" w:rsidP="00B97F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567"/>
        <w:rPr>
          <w:rFonts w:ascii="Baskerville" w:hAnsi="Baskerville" w:cs="Baskerville"/>
          <w:b w:val="0"/>
          <w:sz w:val="24"/>
          <w:szCs w:val="24"/>
        </w:rPr>
      </w:pPr>
      <w:proofErr w:type="gramStart"/>
      <w:r w:rsidRPr="00B97F8F">
        <w:rPr>
          <w:rFonts w:ascii="Baskerville" w:hAnsi="Baskerville" w:cs="Baskerville"/>
          <w:b w:val="0"/>
          <w:sz w:val="24"/>
          <w:szCs w:val="24"/>
        </w:rPr>
        <w:t>to</w:t>
      </w:r>
      <w:proofErr w:type="gramEnd"/>
      <w:r w:rsidRPr="00B97F8F">
        <w:rPr>
          <w:rFonts w:ascii="Baskerville" w:hAnsi="Baskerville" w:cs="Baskerville"/>
          <w:b w:val="0"/>
          <w:sz w:val="24"/>
          <w:szCs w:val="24"/>
        </w:rPr>
        <w:t xml:space="preserve"> </w:t>
      </w:r>
      <w:r w:rsidR="00045FD9" w:rsidRPr="00B97F8F">
        <w:rPr>
          <w:rFonts w:ascii="Baskerville" w:hAnsi="Baskerville" w:cs="Baskerville"/>
          <w:b w:val="0"/>
          <w:sz w:val="24"/>
          <w:szCs w:val="24"/>
        </w:rPr>
        <w:t>manage</w:t>
      </w:r>
      <w:r w:rsidR="00F9351E" w:rsidRPr="00B97F8F">
        <w:rPr>
          <w:rFonts w:ascii="Baskerville" w:hAnsi="Baskerville" w:cs="Baskerville"/>
          <w:b w:val="0"/>
          <w:sz w:val="24"/>
          <w:szCs w:val="24"/>
        </w:rPr>
        <w:t xml:space="preserve"> the </w:t>
      </w:r>
      <w:r w:rsidR="00FD7A36" w:rsidRPr="00B97F8F">
        <w:rPr>
          <w:rFonts w:ascii="Baskerville" w:hAnsi="Baskerville" w:cs="Baskerville"/>
          <w:b w:val="0"/>
          <w:sz w:val="24"/>
          <w:szCs w:val="24"/>
        </w:rPr>
        <w:t xml:space="preserve">staff, setting their objectives and ensuring that these are met, and that colleagues </w:t>
      </w:r>
      <w:r w:rsidR="00045FD9" w:rsidRPr="00B97F8F">
        <w:rPr>
          <w:rFonts w:ascii="Baskerville" w:hAnsi="Baskerville" w:cs="Baskerville"/>
          <w:b w:val="0"/>
          <w:sz w:val="24"/>
          <w:szCs w:val="24"/>
        </w:rPr>
        <w:t xml:space="preserve">appreciate the ethos and values of </w:t>
      </w:r>
      <w:proofErr w:type="spellStart"/>
      <w:r w:rsidR="00045FD9" w:rsidRPr="00B97F8F">
        <w:rPr>
          <w:rFonts w:ascii="Baskerville" w:hAnsi="Baskerville" w:cs="Baskerville"/>
          <w:b w:val="0"/>
          <w:sz w:val="24"/>
          <w:szCs w:val="24"/>
        </w:rPr>
        <w:t>Soundabout</w:t>
      </w:r>
      <w:proofErr w:type="spellEnd"/>
      <w:r w:rsidRPr="00B97F8F">
        <w:rPr>
          <w:rFonts w:ascii="Baskerville" w:hAnsi="Baskerville" w:cs="Baskerville"/>
          <w:b w:val="0"/>
          <w:sz w:val="24"/>
          <w:szCs w:val="24"/>
        </w:rPr>
        <w:t>,</w:t>
      </w:r>
      <w:r w:rsidR="00045FD9" w:rsidRPr="00B97F8F">
        <w:rPr>
          <w:rFonts w:ascii="Baskerville" w:hAnsi="Baskerville" w:cs="Baskerville"/>
          <w:b w:val="0"/>
          <w:sz w:val="24"/>
          <w:szCs w:val="24"/>
        </w:rPr>
        <w:t xml:space="preserve"> and work in accordance with its strategic obj</w:t>
      </w:r>
      <w:r w:rsidR="00FD7A36" w:rsidRPr="00B97F8F">
        <w:rPr>
          <w:rFonts w:ascii="Baskerville" w:hAnsi="Baskerville" w:cs="Baskerville"/>
          <w:b w:val="0"/>
          <w:sz w:val="24"/>
          <w:szCs w:val="24"/>
        </w:rPr>
        <w:t xml:space="preserve">ectives, </w:t>
      </w:r>
      <w:r w:rsidR="009B610E">
        <w:rPr>
          <w:rFonts w:ascii="Baskerville" w:hAnsi="Baskerville" w:cs="Baskerville"/>
          <w:b w:val="0"/>
          <w:sz w:val="24"/>
          <w:szCs w:val="24"/>
        </w:rPr>
        <w:t>with</w:t>
      </w:r>
      <w:r w:rsidR="009B610E" w:rsidRPr="00B97F8F">
        <w:rPr>
          <w:rFonts w:ascii="Baskerville" w:hAnsi="Baskerville" w:cs="Baskerville"/>
          <w:b w:val="0"/>
          <w:sz w:val="24"/>
          <w:szCs w:val="24"/>
        </w:rPr>
        <w:t xml:space="preserve"> </w:t>
      </w:r>
      <w:r w:rsidR="00FD7A36" w:rsidRPr="00B97F8F">
        <w:rPr>
          <w:rFonts w:ascii="Baskerville" w:hAnsi="Baskerville" w:cs="Baskerville"/>
          <w:b w:val="0"/>
          <w:sz w:val="24"/>
          <w:szCs w:val="24"/>
        </w:rPr>
        <w:t>regular update meetings and an appraisal cycle, and to monitor and recommend to Trustees appropriate remuneration</w:t>
      </w:r>
      <w:r w:rsidR="009B610E">
        <w:rPr>
          <w:rFonts w:ascii="Baskerville" w:hAnsi="Baskerville" w:cs="Baskerville"/>
          <w:b w:val="0"/>
          <w:sz w:val="24"/>
          <w:szCs w:val="24"/>
        </w:rPr>
        <w:t>;</w:t>
      </w:r>
    </w:p>
    <w:p w14:paraId="3EF0D548" w14:textId="7A8B30B7" w:rsidR="00B97F8F" w:rsidRDefault="00045FD9" w:rsidP="00B97F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567"/>
        <w:rPr>
          <w:rFonts w:ascii="Baskerville" w:hAnsi="Baskerville" w:cs="Baskerville"/>
          <w:b w:val="0"/>
          <w:sz w:val="24"/>
          <w:szCs w:val="24"/>
        </w:rPr>
      </w:pPr>
      <w:proofErr w:type="gramStart"/>
      <w:r w:rsidRPr="00B97F8F">
        <w:rPr>
          <w:rFonts w:ascii="Baskerville" w:hAnsi="Baskerville" w:cs="Baskerville"/>
          <w:b w:val="0"/>
          <w:sz w:val="24"/>
          <w:szCs w:val="24"/>
        </w:rPr>
        <w:t>to</w:t>
      </w:r>
      <w:proofErr w:type="gramEnd"/>
      <w:r w:rsidRPr="00B97F8F">
        <w:rPr>
          <w:rFonts w:ascii="Baskerville" w:hAnsi="Baskerville" w:cs="Baskerville"/>
          <w:b w:val="0"/>
          <w:sz w:val="24"/>
          <w:szCs w:val="24"/>
        </w:rPr>
        <w:t xml:space="preserve"> communicate effectively and in a timely manner with Trustees, </w:t>
      </w:r>
      <w:r w:rsidR="004A6241" w:rsidRPr="00B97F8F">
        <w:rPr>
          <w:rFonts w:ascii="Baskerville" w:hAnsi="Baskerville" w:cs="Baskerville"/>
          <w:b w:val="0"/>
          <w:sz w:val="24"/>
          <w:szCs w:val="24"/>
        </w:rPr>
        <w:t xml:space="preserve">organising </w:t>
      </w:r>
      <w:r w:rsidR="009B610E">
        <w:rPr>
          <w:rFonts w:ascii="Baskerville" w:hAnsi="Baskerville" w:cs="Baskerville"/>
          <w:b w:val="0"/>
          <w:sz w:val="24"/>
          <w:szCs w:val="24"/>
        </w:rPr>
        <w:t xml:space="preserve">regular </w:t>
      </w:r>
      <w:r w:rsidR="004A6241" w:rsidRPr="00B97F8F">
        <w:rPr>
          <w:rFonts w:ascii="Baskerville" w:hAnsi="Baskerville" w:cs="Baskerville"/>
          <w:b w:val="0"/>
          <w:sz w:val="24"/>
          <w:szCs w:val="24"/>
        </w:rPr>
        <w:t xml:space="preserve">meetings, </w:t>
      </w:r>
      <w:r w:rsidRPr="00B97F8F">
        <w:rPr>
          <w:rFonts w:ascii="Baskerville" w:hAnsi="Baskerville" w:cs="Baskerville"/>
          <w:b w:val="0"/>
          <w:sz w:val="24"/>
          <w:szCs w:val="24"/>
        </w:rPr>
        <w:t>including the provision of financial information, data on servic</w:t>
      </w:r>
      <w:r w:rsidR="004A6241" w:rsidRPr="00B97F8F">
        <w:rPr>
          <w:rFonts w:ascii="Baskerville" w:hAnsi="Baskerville" w:cs="Baskerville"/>
          <w:b w:val="0"/>
          <w:sz w:val="24"/>
          <w:szCs w:val="24"/>
        </w:rPr>
        <w:t>e delivery and other matters to enable them to fulfil their governance role</w:t>
      </w:r>
      <w:r w:rsidR="009B610E">
        <w:rPr>
          <w:rFonts w:ascii="Baskerville" w:hAnsi="Baskerville" w:cs="Baskerville"/>
          <w:b w:val="0"/>
          <w:sz w:val="24"/>
          <w:szCs w:val="24"/>
        </w:rPr>
        <w:t>;</w:t>
      </w:r>
    </w:p>
    <w:p w14:paraId="29632455" w14:textId="3B568AC8" w:rsidR="00B97F8F" w:rsidRDefault="004A6241" w:rsidP="00B97F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567"/>
        <w:rPr>
          <w:rFonts w:ascii="Baskerville" w:hAnsi="Baskerville" w:cs="Baskerville"/>
          <w:b w:val="0"/>
          <w:sz w:val="24"/>
          <w:szCs w:val="24"/>
        </w:rPr>
      </w:pPr>
      <w:proofErr w:type="gramStart"/>
      <w:r w:rsidRPr="00B97F8F">
        <w:rPr>
          <w:rFonts w:ascii="Baskerville" w:hAnsi="Baskerville" w:cs="Baskerville"/>
          <w:b w:val="0"/>
          <w:sz w:val="24"/>
          <w:szCs w:val="24"/>
        </w:rPr>
        <w:t>to</w:t>
      </w:r>
      <w:proofErr w:type="gramEnd"/>
      <w:r w:rsidRPr="00B97F8F">
        <w:rPr>
          <w:rFonts w:ascii="Baskerville" w:hAnsi="Baskerville" w:cs="Baskerville"/>
          <w:b w:val="0"/>
          <w:sz w:val="24"/>
          <w:szCs w:val="24"/>
        </w:rPr>
        <w:t xml:space="preserve"> ensure all staff are aware of current national policies and procedures relating to safeguarding in relation to the children and the vulnerable adults that </w:t>
      </w:r>
      <w:proofErr w:type="spellStart"/>
      <w:r w:rsidRPr="00B97F8F">
        <w:rPr>
          <w:rFonts w:ascii="Baskerville" w:hAnsi="Baskerville" w:cs="Baskerville"/>
          <w:b w:val="0"/>
          <w:sz w:val="24"/>
          <w:szCs w:val="24"/>
        </w:rPr>
        <w:t>Soundabout</w:t>
      </w:r>
      <w:proofErr w:type="spellEnd"/>
      <w:r w:rsidRPr="00B97F8F">
        <w:rPr>
          <w:rFonts w:ascii="Baskerville" w:hAnsi="Baskerville" w:cs="Baskerville"/>
          <w:b w:val="0"/>
          <w:sz w:val="24"/>
          <w:szCs w:val="24"/>
        </w:rPr>
        <w:t xml:space="preserve"> serves, and are given training annually</w:t>
      </w:r>
      <w:r w:rsidR="009B610E">
        <w:rPr>
          <w:rFonts w:ascii="Baskerville" w:hAnsi="Baskerville" w:cs="Baskerville"/>
          <w:b w:val="0"/>
          <w:sz w:val="24"/>
          <w:szCs w:val="24"/>
        </w:rPr>
        <w:t>;</w:t>
      </w:r>
    </w:p>
    <w:p w14:paraId="1C6E193D" w14:textId="0216E690" w:rsidR="00B97F8F" w:rsidRDefault="0042199F" w:rsidP="00B97F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567"/>
        <w:rPr>
          <w:rFonts w:ascii="Baskerville" w:hAnsi="Baskerville" w:cs="Baskerville"/>
          <w:b w:val="0"/>
          <w:sz w:val="24"/>
          <w:szCs w:val="24"/>
        </w:rPr>
      </w:pPr>
      <w:proofErr w:type="gramStart"/>
      <w:r w:rsidRPr="00B97F8F">
        <w:rPr>
          <w:rFonts w:ascii="Baskerville" w:hAnsi="Baskerville" w:cs="Baskerville"/>
          <w:b w:val="0"/>
          <w:sz w:val="24"/>
          <w:szCs w:val="24"/>
        </w:rPr>
        <w:t>to</w:t>
      </w:r>
      <w:proofErr w:type="gramEnd"/>
      <w:r w:rsidRPr="00B97F8F">
        <w:rPr>
          <w:rFonts w:ascii="Baskerville" w:hAnsi="Baskerville" w:cs="Baskerville"/>
          <w:b w:val="0"/>
          <w:sz w:val="24"/>
          <w:szCs w:val="24"/>
        </w:rPr>
        <w:t xml:space="preserve"> </w:t>
      </w:r>
      <w:r w:rsidR="004A6241" w:rsidRPr="00B97F8F">
        <w:rPr>
          <w:rFonts w:ascii="Baskerville" w:hAnsi="Baskerville" w:cs="Baskerville"/>
          <w:b w:val="0"/>
          <w:sz w:val="24"/>
          <w:szCs w:val="24"/>
        </w:rPr>
        <w:t xml:space="preserve">develop and maintain digital media relating to </w:t>
      </w:r>
      <w:proofErr w:type="spellStart"/>
      <w:r w:rsidR="004A6241" w:rsidRPr="00B97F8F">
        <w:rPr>
          <w:rFonts w:ascii="Baskerville" w:hAnsi="Baskerville" w:cs="Baskerville"/>
          <w:b w:val="0"/>
          <w:sz w:val="24"/>
          <w:szCs w:val="24"/>
        </w:rPr>
        <w:t>Soundabout</w:t>
      </w:r>
      <w:proofErr w:type="spellEnd"/>
      <w:r w:rsidR="004A6241" w:rsidRPr="00B97F8F">
        <w:rPr>
          <w:rFonts w:ascii="Baskerville" w:hAnsi="Baskerville" w:cs="Baskerville"/>
          <w:b w:val="0"/>
          <w:sz w:val="24"/>
          <w:szCs w:val="24"/>
        </w:rPr>
        <w:t xml:space="preserve"> and its work, including (but not limited to) its web p</w:t>
      </w:r>
      <w:r w:rsidR="00B97F8F">
        <w:rPr>
          <w:rFonts w:ascii="Baskerville" w:hAnsi="Baskerville" w:cs="Baskerville"/>
          <w:b w:val="0"/>
          <w:sz w:val="24"/>
          <w:szCs w:val="24"/>
        </w:rPr>
        <w:t>age, Facebook page, and Twitter</w:t>
      </w:r>
      <w:r w:rsidR="009B610E">
        <w:rPr>
          <w:rFonts w:ascii="Baskerville" w:hAnsi="Baskerville" w:cs="Baskerville"/>
          <w:b w:val="0"/>
          <w:sz w:val="24"/>
          <w:szCs w:val="24"/>
        </w:rPr>
        <w:t>; and,</w:t>
      </w:r>
    </w:p>
    <w:p w14:paraId="7EBA294F" w14:textId="7B89285F" w:rsidR="00F9351E" w:rsidRPr="00B97F8F" w:rsidRDefault="004A6241" w:rsidP="00B97F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567"/>
        <w:rPr>
          <w:rFonts w:ascii="Baskerville" w:hAnsi="Baskerville" w:cs="Baskerville"/>
          <w:b w:val="0"/>
          <w:sz w:val="24"/>
          <w:szCs w:val="24"/>
        </w:rPr>
      </w:pPr>
      <w:proofErr w:type="gramStart"/>
      <w:r w:rsidRPr="00B97F8F">
        <w:rPr>
          <w:rFonts w:ascii="Baskerville" w:hAnsi="Baskerville" w:cs="Baskerville"/>
          <w:b w:val="0"/>
          <w:sz w:val="24"/>
          <w:szCs w:val="24"/>
        </w:rPr>
        <w:t>to</w:t>
      </w:r>
      <w:proofErr w:type="gramEnd"/>
      <w:r w:rsidRPr="00B97F8F">
        <w:rPr>
          <w:rFonts w:ascii="Baskerville" w:hAnsi="Baskerville" w:cs="Baskerville"/>
          <w:b w:val="0"/>
          <w:sz w:val="24"/>
          <w:szCs w:val="24"/>
        </w:rPr>
        <w:t xml:space="preserve"> undertake other such duties as may reasonably be required from time to time by the Trustees</w:t>
      </w:r>
      <w:r w:rsidR="00593F5D">
        <w:rPr>
          <w:rFonts w:ascii="Baskerville" w:hAnsi="Baskerville" w:cs="Baskerville"/>
          <w:b w:val="0"/>
          <w:sz w:val="24"/>
          <w:szCs w:val="24"/>
        </w:rPr>
        <w:t>.</w:t>
      </w:r>
    </w:p>
    <w:p w14:paraId="41BD93C7" w14:textId="77777777" w:rsidR="002E3834" w:rsidRPr="00B97F8F" w:rsidRDefault="002E3834" w:rsidP="00B97F8F">
      <w:pPr>
        <w:autoSpaceDE w:val="0"/>
        <w:autoSpaceDN w:val="0"/>
        <w:adjustRightInd w:val="0"/>
        <w:spacing w:line="360" w:lineRule="auto"/>
        <w:rPr>
          <w:rFonts w:ascii="Baskerville" w:hAnsi="Baskerville" w:cs="Baskerville"/>
          <w:b w:val="0"/>
          <w:sz w:val="24"/>
          <w:szCs w:val="24"/>
        </w:rPr>
      </w:pPr>
    </w:p>
    <w:p w14:paraId="16F846ED" w14:textId="48D8E779" w:rsidR="00B97F8F" w:rsidRDefault="009B610E" w:rsidP="0068753A">
      <w:pPr>
        <w:widowControl/>
        <w:rPr>
          <w:rFonts w:ascii="Baskerville" w:hAnsi="Baskerville" w:cs="Baskerville"/>
          <w:b w:val="0"/>
          <w:bCs/>
          <w:sz w:val="24"/>
          <w:szCs w:val="24"/>
        </w:rPr>
      </w:pPr>
      <w:r>
        <w:rPr>
          <w:rFonts w:ascii="Baskerville" w:hAnsi="Baskerville" w:cs="Baskerville"/>
          <w:b w:val="0"/>
          <w:bCs/>
          <w:sz w:val="24"/>
          <w:szCs w:val="24"/>
        </w:rPr>
        <w:t>ABOUT THE CANDIDATE</w:t>
      </w:r>
    </w:p>
    <w:p w14:paraId="35592873" w14:textId="77777777" w:rsidR="00B97F8F" w:rsidRPr="00B97F8F" w:rsidRDefault="00B97F8F" w:rsidP="00B97F8F">
      <w:pPr>
        <w:autoSpaceDE w:val="0"/>
        <w:autoSpaceDN w:val="0"/>
        <w:adjustRightInd w:val="0"/>
        <w:spacing w:line="360" w:lineRule="auto"/>
        <w:ind w:firstLine="567"/>
        <w:rPr>
          <w:rFonts w:ascii="Baskerville" w:hAnsi="Baskerville" w:cs="Baskerville"/>
          <w:b w:val="0"/>
          <w:bCs/>
          <w:sz w:val="16"/>
          <w:szCs w:val="16"/>
        </w:rPr>
      </w:pPr>
    </w:p>
    <w:p w14:paraId="5BC50BBD" w14:textId="4434E4B3" w:rsidR="00F24FDF" w:rsidRPr="00B97F8F" w:rsidRDefault="009B610E" w:rsidP="0068753A">
      <w:pPr>
        <w:autoSpaceDE w:val="0"/>
        <w:autoSpaceDN w:val="0"/>
        <w:adjustRightInd w:val="0"/>
        <w:spacing w:line="360" w:lineRule="auto"/>
        <w:rPr>
          <w:rFonts w:ascii="Baskerville" w:hAnsi="Baskerville" w:cs="Baskerville"/>
          <w:b w:val="0"/>
          <w:bCs/>
          <w:sz w:val="24"/>
          <w:szCs w:val="24"/>
        </w:rPr>
      </w:pPr>
      <w:r>
        <w:rPr>
          <w:rFonts w:ascii="Baskerville" w:hAnsi="Baskerville" w:cs="Baskerville"/>
          <w:b w:val="0"/>
          <w:iCs/>
          <w:sz w:val="24"/>
          <w:szCs w:val="24"/>
        </w:rPr>
        <w:t>The successful candidate will be able to demonstrate that they have the following e</w:t>
      </w:r>
      <w:r w:rsidRPr="00B97F8F">
        <w:rPr>
          <w:rFonts w:ascii="Baskerville" w:hAnsi="Baskerville" w:cs="Baskerville"/>
          <w:b w:val="0"/>
          <w:iCs/>
          <w:sz w:val="24"/>
          <w:szCs w:val="24"/>
        </w:rPr>
        <w:t xml:space="preserve">ssential </w:t>
      </w:r>
      <w:r w:rsidR="00F24FDF" w:rsidRPr="00B97F8F">
        <w:rPr>
          <w:rFonts w:ascii="Baskerville" w:hAnsi="Baskerville" w:cs="Baskerville"/>
          <w:b w:val="0"/>
          <w:iCs/>
          <w:sz w:val="24"/>
          <w:szCs w:val="24"/>
        </w:rPr>
        <w:t>requirements</w:t>
      </w:r>
      <w:r>
        <w:rPr>
          <w:rFonts w:ascii="Baskerville" w:hAnsi="Baskerville" w:cs="Baskerville"/>
          <w:b w:val="0"/>
          <w:iCs/>
          <w:sz w:val="24"/>
          <w:szCs w:val="24"/>
        </w:rPr>
        <w:t>:</w:t>
      </w:r>
    </w:p>
    <w:p w14:paraId="5BEA77EB" w14:textId="77777777" w:rsidR="00B97F8F" w:rsidRPr="00B97F8F" w:rsidRDefault="00B97F8F" w:rsidP="00B97F8F">
      <w:pPr>
        <w:pStyle w:val="ListParagraph"/>
        <w:autoSpaceDE w:val="0"/>
        <w:autoSpaceDN w:val="0"/>
        <w:adjustRightInd w:val="0"/>
        <w:spacing w:line="360" w:lineRule="auto"/>
        <w:ind w:left="2880"/>
        <w:rPr>
          <w:rFonts w:ascii="Baskerville" w:hAnsi="Baskerville" w:cs="Baskerville"/>
          <w:b w:val="0"/>
          <w:bCs/>
          <w:sz w:val="16"/>
          <w:szCs w:val="16"/>
        </w:rPr>
      </w:pPr>
    </w:p>
    <w:p w14:paraId="7A07063D" w14:textId="3C367567" w:rsidR="00B97F8F" w:rsidRDefault="009B610E" w:rsidP="00B97F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567"/>
        <w:rPr>
          <w:rFonts w:ascii="Baskerville" w:hAnsi="Baskerville" w:cs="Baskerville"/>
          <w:b w:val="0"/>
          <w:sz w:val="24"/>
          <w:szCs w:val="24"/>
        </w:rPr>
      </w:pPr>
      <w:proofErr w:type="gramStart"/>
      <w:r>
        <w:rPr>
          <w:rFonts w:ascii="Baskerville" w:hAnsi="Baskerville" w:cs="Baskerville"/>
          <w:b w:val="0"/>
          <w:sz w:val="24"/>
          <w:szCs w:val="24"/>
        </w:rPr>
        <w:t>e</w:t>
      </w:r>
      <w:r w:rsidR="009F111D" w:rsidRPr="00B97F8F">
        <w:rPr>
          <w:rFonts w:ascii="Baskerville" w:hAnsi="Baskerville" w:cs="Baskerville"/>
          <w:b w:val="0"/>
          <w:sz w:val="24"/>
          <w:szCs w:val="24"/>
        </w:rPr>
        <w:t>xperience</w:t>
      </w:r>
      <w:proofErr w:type="gramEnd"/>
      <w:r w:rsidR="009F111D" w:rsidRPr="00B97F8F">
        <w:rPr>
          <w:rFonts w:ascii="Baskerville" w:hAnsi="Baskerville" w:cs="Baskerville"/>
          <w:b w:val="0"/>
          <w:sz w:val="24"/>
          <w:szCs w:val="24"/>
        </w:rPr>
        <w:t xml:space="preserve"> </w:t>
      </w:r>
      <w:r w:rsidR="00F24FDF" w:rsidRPr="00B97F8F">
        <w:rPr>
          <w:rFonts w:ascii="Baskerville" w:hAnsi="Baskerville" w:cs="Baskerville"/>
          <w:b w:val="0"/>
          <w:sz w:val="24"/>
          <w:szCs w:val="24"/>
        </w:rPr>
        <w:t xml:space="preserve">in managing a large department or </w:t>
      </w:r>
      <w:r w:rsidR="00A87260" w:rsidRPr="00B97F8F">
        <w:rPr>
          <w:rFonts w:ascii="Baskerville" w:hAnsi="Baskerville" w:cs="Baskerville"/>
          <w:b w:val="0"/>
          <w:sz w:val="24"/>
          <w:szCs w:val="24"/>
        </w:rPr>
        <w:t xml:space="preserve">a </w:t>
      </w:r>
      <w:r w:rsidR="00F24FDF" w:rsidRPr="00B97F8F">
        <w:rPr>
          <w:rFonts w:ascii="Baskerville" w:hAnsi="Baskerville" w:cs="Baskerville"/>
          <w:b w:val="0"/>
          <w:sz w:val="24"/>
          <w:szCs w:val="24"/>
        </w:rPr>
        <w:t>small organisation</w:t>
      </w:r>
      <w:r>
        <w:rPr>
          <w:rFonts w:ascii="Baskerville" w:hAnsi="Baskerville" w:cs="Baskerville"/>
          <w:b w:val="0"/>
          <w:sz w:val="24"/>
          <w:szCs w:val="24"/>
        </w:rPr>
        <w:t>;</w:t>
      </w:r>
    </w:p>
    <w:p w14:paraId="219868D8" w14:textId="1042CA1C" w:rsidR="00B97F8F" w:rsidRDefault="009B610E" w:rsidP="00B97F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567"/>
        <w:rPr>
          <w:rFonts w:ascii="Baskerville" w:hAnsi="Baskerville" w:cs="Baskerville"/>
          <w:b w:val="0"/>
          <w:sz w:val="24"/>
          <w:szCs w:val="24"/>
        </w:rPr>
      </w:pPr>
      <w:proofErr w:type="gramStart"/>
      <w:r>
        <w:rPr>
          <w:rFonts w:ascii="Baskerville" w:hAnsi="Baskerville" w:cs="Baskerville"/>
          <w:b w:val="0"/>
          <w:sz w:val="24"/>
          <w:szCs w:val="24"/>
        </w:rPr>
        <w:t>a</w:t>
      </w:r>
      <w:proofErr w:type="gramEnd"/>
      <w:r w:rsidR="009F111D" w:rsidRPr="00B97F8F">
        <w:rPr>
          <w:rFonts w:ascii="Baskerville" w:hAnsi="Baskerville" w:cs="Baskerville"/>
          <w:b w:val="0"/>
          <w:sz w:val="24"/>
          <w:szCs w:val="24"/>
        </w:rPr>
        <w:t xml:space="preserve"> </w:t>
      </w:r>
      <w:r w:rsidR="00A87260" w:rsidRPr="00B97F8F">
        <w:rPr>
          <w:rFonts w:ascii="Baskerville" w:hAnsi="Baskerville" w:cs="Baskerville"/>
          <w:b w:val="0"/>
          <w:sz w:val="24"/>
          <w:szCs w:val="24"/>
        </w:rPr>
        <w:t xml:space="preserve">record of success in leading </w:t>
      </w:r>
      <w:r w:rsidR="009F111D" w:rsidRPr="00B97F8F">
        <w:rPr>
          <w:rFonts w:ascii="Baskerville" w:hAnsi="Baskerville" w:cs="Baskerville"/>
          <w:b w:val="0"/>
          <w:sz w:val="24"/>
          <w:szCs w:val="24"/>
        </w:rPr>
        <w:t xml:space="preserve">organisational </w:t>
      </w:r>
      <w:r w:rsidR="00A87260" w:rsidRPr="00B97F8F">
        <w:rPr>
          <w:rFonts w:ascii="Baskerville" w:hAnsi="Baskerville" w:cs="Baskerville"/>
          <w:b w:val="0"/>
          <w:sz w:val="24"/>
          <w:szCs w:val="24"/>
        </w:rPr>
        <w:t>development</w:t>
      </w:r>
      <w:r>
        <w:rPr>
          <w:rFonts w:ascii="Baskerville" w:hAnsi="Baskerville" w:cs="Baskerville"/>
          <w:b w:val="0"/>
          <w:sz w:val="24"/>
          <w:szCs w:val="24"/>
        </w:rPr>
        <w:t>;</w:t>
      </w:r>
    </w:p>
    <w:p w14:paraId="23346713" w14:textId="6D5057E8" w:rsidR="00B97F8F" w:rsidRDefault="009B610E" w:rsidP="00B97F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567"/>
        <w:rPr>
          <w:rFonts w:ascii="Baskerville" w:hAnsi="Baskerville" w:cs="Baskerville"/>
          <w:b w:val="0"/>
          <w:sz w:val="24"/>
          <w:szCs w:val="24"/>
        </w:rPr>
      </w:pPr>
      <w:proofErr w:type="gramStart"/>
      <w:r>
        <w:rPr>
          <w:rFonts w:ascii="Baskerville" w:hAnsi="Baskerville" w:cs="Baskerville"/>
          <w:b w:val="0"/>
          <w:sz w:val="24"/>
          <w:szCs w:val="24"/>
        </w:rPr>
        <w:t>t</w:t>
      </w:r>
      <w:r w:rsidR="00A87260" w:rsidRPr="00B97F8F">
        <w:rPr>
          <w:rFonts w:ascii="Baskerville" w:hAnsi="Baskerville" w:cs="Baskerville"/>
          <w:b w:val="0"/>
          <w:sz w:val="24"/>
          <w:szCs w:val="24"/>
        </w:rPr>
        <w:t>he</w:t>
      </w:r>
      <w:proofErr w:type="gramEnd"/>
      <w:r w:rsidR="00A87260" w:rsidRPr="00B97F8F">
        <w:rPr>
          <w:rFonts w:ascii="Baskerville" w:hAnsi="Baskerville" w:cs="Baskerville"/>
          <w:b w:val="0"/>
          <w:sz w:val="24"/>
          <w:szCs w:val="24"/>
        </w:rPr>
        <w:t xml:space="preserve"> capacity for innovative thinking</w:t>
      </w:r>
      <w:r>
        <w:rPr>
          <w:rFonts w:ascii="Baskerville" w:hAnsi="Baskerville" w:cs="Baskerville"/>
          <w:b w:val="0"/>
          <w:sz w:val="24"/>
          <w:szCs w:val="24"/>
        </w:rPr>
        <w:t>;</w:t>
      </w:r>
    </w:p>
    <w:p w14:paraId="3604DA71" w14:textId="401B3896" w:rsidR="00B97F8F" w:rsidRDefault="009B610E" w:rsidP="00B97F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567"/>
        <w:rPr>
          <w:rFonts w:ascii="Baskerville" w:hAnsi="Baskerville" w:cs="Baskerville"/>
          <w:b w:val="0"/>
          <w:sz w:val="24"/>
          <w:szCs w:val="24"/>
        </w:rPr>
      </w:pPr>
      <w:proofErr w:type="gramStart"/>
      <w:r>
        <w:rPr>
          <w:rFonts w:ascii="Baskerville" w:hAnsi="Baskerville" w:cs="Baskerville"/>
          <w:b w:val="0"/>
          <w:sz w:val="24"/>
          <w:szCs w:val="24"/>
        </w:rPr>
        <w:t>t</w:t>
      </w:r>
      <w:r w:rsidR="00A87260" w:rsidRPr="00B97F8F">
        <w:rPr>
          <w:rFonts w:ascii="Baskerville" w:hAnsi="Baskerville" w:cs="Baskerville"/>
          <w:b w:val="0"/>
          <w:sz w:val="24"/>
          <w:szCs w:val="24"/>
        </w:rPr>
        <w:t>he</w:t>
      </w:r>
      <w:proofErr w:type="gramEnd"/>
      <w:r w:rsidR="00A87260" w:rsidRPr="00B97F8F">
        <w:rPr>
          <w:rFonts w:ascii="Baskerville" w:hAnsi="Baskerville" w:cs="Baskerville"/>
          <w:b w:val="0"/>
          <w:sz w:val="24"/>
          <w:szCs w:val="24"/>
        </w:rPr>
        <w:t xml:space="preserve"> ability to motivate self and others – developing a vision and </w:t>
      </w:r>
      <w:r w:rsidR="008B18E8">
        <w:rPr>
          <w:rFonts w:ascii="Baskerville" w:hAnsi="Baskerville" w:cs="Baskerville"/>
          <w:b w:val="0"/>
          <w:sz w:val="24"/>
          <w:szCs w:val="24"/>
        </w:rPr>
        <w:t>enlisting</w:t>
      </w:r>
      <w:r w:rsidR="008B18E8" w:rsidRPr="00B97F8F">
        <w:rPr>
          <w:rFonts w:ascii="Baskerville" w:hAnsi="Baskerville" w:cs="Baskerville"/>
          <w:b w:val="0"/>
          <w:sz w:val="24"/>
          <w:szCs w:val="24"/>
        </w:rPr>
        <w:t xml:space="preserve"> </w:t>
      </w:r>
      <w:r w:rsidR="00A87260" w:rsidRPr="00B97F8F">
        <w:rPr>
          <w:rFonts w:ascii="Baskerville" w:hAnsi="Baskerville" w:cs="Baskerville"/>
          <w:b w:val="0"/>
          <w:sz w:val="24"/>
          <w:szCs w:val="24"/>
        </w:rPr>
        <w:t xml:space="preserve">others </w:t>
      </w:r>
      <w:r w:rsidR="008B18E8">
        <w:rPr>
          <w:rFonts w:ascii="Baskerville" w:hAnsi="Baskerville" w:cs="Baskerville"/>
          <w:b w:val="0"/>
          <w:sz w:val="24"/>
          <w:szCs w:val="24"/>
        </w:rPr>
        <w:t>to share it;</w:t>
      </w:r>
    </w:p>
    <w:p w14:paraId="047F62DD" w14:textId="69521F3E" w:rsidR="00B97F8F" w:rsidRDefault="008B18E8" w:rsidP="00B97F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567"/>
        <w:rPr>
          <w:rFonts w:ascii="Baskerville" w:hAnsi="Baskerville" w:cs="Baskerville"/>
          <w:b w:val="0"/>
          <w:sz w:val="24"/>
          <w:szCs w:val="24"/>
        </w:rPr>
      </w:pPr>
      <w:proofErr w:type="gramStart"/>
      <w:r>
        <w:rPr>
          <w:rFonts w:ascii="Baskerville" w:hAnsi="Baskerville" w:cs="Baskerville"/>
          <w:b w:val="0"/>
          <w:sz w:val="24"/>
          <w:szCs w:val="24"/>
        </w:rPr>
        <w:t>t</w:t>
      </w:r>
      <w:r w:rsidR="00057482" w:rsidRPr="00B97F8F">
        <w:rPr>
          <w:rFonts w:ascii="Baskerville" w:hAnsi="Baskerville" w:cs="Baskerville"/>
          <w:b w:val="0"/>
          <w:sz w:val="24"/>
          <w:szCs w:val="24"/>
        </w:rPr>
        <w:t>he</w:t>
      </w:r>
      <w:proofErr w:type="gramEnd"/>
      <w:r w:rsidR="00057482" w:rsidRPr="00B97F8F">
        <w:rPr>
          <w:rFonts w:ascii="Baskerville" w:hAnsi="Baskerville" w:cs="Baskerville"/>
          <w:b w:val="0"/>
          <w:sz w:val="24"/>
          <w:szCs w:val="24"/>
        </w:rPr>
        <w:t xml:space="preserve"> ability to see ideas through from concept to </w:t>
      </w:r>
      <w:r>
        <w:rPr>
          <w:rFonts w:ascii="Baskerville" w:hAnsi="Baskerville" w:cs="Baskerville"/>
          <w:b w:val="0"/>
          <w:sz w:val="24"/>
          <w:szCs w:val="24"/>
        </w:rPr>
        <w:t>implementation</w:t>
      </w:r>
      <w:r w:rsidRPr="00B97F8F">
        <w:rPr>
          <w:rFonts w:ascii="Baskerville" w:hAnsi="Baskerville" w:cs="Baskerville"/>
          <w:b w:val="0"/>
          <w:sz w:val="24"/>
          <w:szCs w:val="24"/>
        </w:rPr>
        <w:t xml:space="preserve"> </w:t>
      </w:r>
      <w:r w:rsidR="00057482" w:rsidRPr="00B97F8F">
        <w:rPr>
          <w:rFonts w:ascii="Baskerville" w:hAnsi="Baskerville" w:cs="Baskerville"/>
          <w:b w:val="0"/>
          <w:sz w:val="24"/>
          <w:szCs w:val="24"/>
        </w:rPr>
        <w:t>and evaluation</w:t>
      </w:r>
      <w:r>
        <w:rPr>
          <w:rFonts w:ascii="Baskerville" w:hAnsi="Baskerville" w:cs="Baskerville"/>
          <w:b w:val="0"/>
          <w:sz w:val="24"/>
          <w:szCs w:val="24"/>
        </w:rPr>
        <w:t>;</w:t>
      </w:r>
    </w:p>
    <w:p w14:paraId="79EB48A4" w14:textId="0E856E42" w:rsidR="00B97F8F" w:rsidRDefault="008B18E8" w:rsidP="00B97F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567"/>
        <w:rPr>
          <w:rFonts w:ascii="Baskerville" w:hAnsi="Baskerville" w:cs="Baskerville"/>
          <w:b w:val="0"/>
          <w:sz w:val="24"/>
          <w:szCs w:val="24"/>
        </w:rPr>
      </w:pPr>
      <w:proofErr w:type="gramStart"/>
      <w:r>
        <w:rPr>
          <w:rFonts w:ascii="Baskerville" w:hAnsi="Baskerville" w:cs="Baskerville"/>
          <w:b w:val="0"/>
          <w:sz w:val="24"/>
          <w:szCs w:val="24"/>
        </w:rPr>
        <w:t>t</w:t>
      </w:r>
      <w:r w:rsidR="00A87260" w:rsidRPr="00B97F8F">
        <w:rPr>
          <w:rFonts w:ascii="Baskerville" w:hAnsi="Baskerville" w:cs="Baskerville"/>
          <w:b w:val="0"/>
          <w:sz w:val="24"/>
          <w:szCs w:val="24"/>
        </w:rPr>
        <w:t>he</w:t>
      </w:r>
      <w:proofErr w:type="gramEnd"/>
      <w:r w:rsidR="00A87260" w:rsidRPr="00B97F8F">
        <w:rPr>
          <w:rFonts w:ascii="Baskerville" w:hAnsi="Baskerville" w:cs="Baskerville"/>
          <w:b w:val="0"/>
          <w:sz w:val="24"/>
          <w:szCs w:val="24"/>
        </w:rPr>
        <w:t xml:space="preserve"> capacity to operate at a strategic level and to analyse and understand complex issues</w:t>
      </w:r>
      <w:r>
        <w:rPr>
          <w:rFonts w:ascii="Baskerville" w:hAnsi="Baskerville" w:cs="Baskerville"/>
          <w:b w:val="0"/>
          <w:sz w:val="24"/>
          <w:szCs w:val="24"/>
        </w:rPr>
        <w:t>;</w:t>
      </w:r>
    </w:p>
    <w:p w14:paraId="78276353" w14:textId="2FE3A08F" w:rsidR="00B97F8F" w:rsidRDefault="008B18E8" w:rsidP="00B97F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567"/>
        <w:rPr>
          <w:rFonts w:ascii="Baskerville" w:hAnsi="Baskerville" w:cs="Baskerville"/>
          <w:b w:val="0"/>
          <w:sz w:val="24"/>
          <w:szCs w:val="24"/>
        </w:rPr>
      </w:pPr>
      <w:proofErr w:type="gramStart"/>
      <w:r>
        <w:rPr>
          <w:rFonts w:ascii="Baskerville" w:hAnsi="Baskerville" w:cs="Baskerville"/>
          <w:b w:val="0"/>
          <w:sz w:val="24"/>
          <w:szCs w:val="24"/>
        </w:rPr>
        <w:t>e</w:t>
      </w:r>
      <w:r w:rsidR="00F25BC6" w:rsidRPr="00B97F8F">
        <w:rPr>
          <w:rFonts w:ascii="Baskerville" w:hAnsi="Baskerville" w:cs="Baskerville"/>
          <w:b w:val="0"/>
          <w:sz w:val="24"/>
          <w:szCs w:val="24"/>
        </w:rPr>
        <w:t>xperience</w:t>
      </w:r>
      <w:proofErr w:type="gramEnd"/>
      <w:r w:rsidR="00F25BC6" w:rsidRPr="00B97F8F">
        <w:rPr>
          <w:rFonts w:ascii="Baskerville" w:hAnsi="Baskerville" w:cs="Baskerville"/>
          <w:b w:val="0"/>
          <w:sz w:val="24"/>
          <w:szCs w:val="24"/>
        </w:rPr>
        <w:t xml:space="preserve"> of programme development and </w:t>
      </w:r>
      <w:r>
        <w:rPr>
          <w:rFonts w:ascii="Baskerville" w:hAnsi="Baskerville" w:cs="Baskerville"/>
          <w:b w:val="0"/>
          <w:sz w:val="24"/>
          <w:szCs w:val="24"/>
        </w:rPr>
        <w:t xml:space="preserve">the </w:t>
      </w:r>
      <w:r w:rsidR="00F25BC6" w:rsidRPr="00B97F8F">
        <w:rPr>
          <w:rFonts w:ascii="Baskerville" w:hAnsi="Baskerville" w:cs="Baskerville"/>
          <w:b w:val="0"/>
          <w:sz w:val="24"/>
          <w:szCs w:val="24"/>
        </w:rPr>
        <w:t>management of grants</w:t>
      </w:r>
      <w:r>
        <w:rPr>
          <w:rFonts w:ascii="Baskerville" w:hAnsi="Baskerville" w:cs="Baskerville"/>
          <w:b w:val="0"/>
          <w:sz w:val="24"/>
          <w:szCs w:val="24"/>
        </w:rPr>
        <w:t>;</w:t>
      </w:r>
    </w:p>
    <w:p w14:paraId="0E92037A" w14:textId="4A936BD6" w:rsidR="00B97F8F" w:rsidRDefault="008B18E8" w:rsidP="00B97F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567"/>
        <w:rPr>
          <w:rFonts w:ascii="Baskerville" w:hAnsi="Baskerville" w:cs="Baskerville"/>
          <w:b w:val="0"/>
          <w:sz w:val="24"/>
          <w:szCs w:val="24"/>
        </w:rPr>
      </w:pPr>
      <w:proofErr w:type="gramStart"/>
      <w:r>
        <w:rPr>
          <w:rFonts w:ascii="Baskerville" w:hAnsi="Baskerville" w:cs="Baskerville"/>
          <w:b w:val="0"/>
          <w:sz w:val="24"/>
          <w:szCs w:val="24"/>
        </w:rPr>
        <w:t>t</w:t>
      </w:r>
      <w:r w:rsidR="00A87260" w:rsidRPr="00B97F8F">
        <w:rPr>
          <w:rFonts w:ascii="Baskerville" w:hAnsi="Baskerville" w:cs="Baskerville"/>
          <w:b w:val="0"/>
          <w:sz w:val="24"/>
          <w:szCs w:val="24"/>
        </w:rPr>
        <w:t>he</w:t>
      </w:r>
      <w:proofErr w:type="gramEnd"/>
      <w:r w:rsidR="00A87260" w:rsidRPr="00B97F8F">
        <w:rPr>
          <w:rFonts w:ascii="Baskerville" w:hAnsi="Baskerville" w:cs="Baskerville"/>
          <w:b w:val="0"/>
          <w:sz w:val="24"/>
          <w:szCs w:val="24"/>
        </w:rPr>
        <w:t xml:space="preserve"> ability to prepare and manage budgets</w:t>
      </w:r>
      <w:r>
        <w:rPr>
          <w:rFonts w:ascii="Baskerville" w:hAnsi="Baskerville" w:cs="Baskerville"/>
          <w:b w:val="0"/>
          <w:sz w:val="24"/>
          <w:szCs w:val="24"/>
        </w:rPr>
        <w:t>;</w:t>
      </w:r>
    </w:p>
    <w:p w14:paraId="77474586" w14:textId="149CBB13" w:rsidR="00B97F8F" w:rsidRDefault="008B18E8" w:rsidP="00B97F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567"/>
        <w:rPr>
          <w:rFonts w:ascii="Baskerville" w:hAnsi="Baskerville" w:cs="Baskerville"/>
          <w:b w:val="0"/>
          <w:sz w:val="24"/>
          <w:szCs w:val="24"/>
        </w:rPr>
      </w:pPr>
      <w:proofErr w:type="gramStart"/>
      <w:r>
        <w:rPr>
          <w:rFonts w:ascii="Baskerville" w:hAnsi="Baskerville" w:cs="Baskerville"/>
          <w:b w:val="0"/>
          <w:sz w:val="24"/>
          <w:szCs w:val="24"/>
        </w:rPr>
        <w:lastRenderedPageBreak/>
        <w:t>a</w:t>
      </w:r>
      <w:proofErr w:type="gramEnd"/>
      <w:r w:rsidR="00F25BC6" w:rsidRPr="00B97F8F">
        <w:rPr>
          <w:rFonts w:ascii="Baskerville" w:hAnsi="Baskerville" w:cs="Baskerville"/>
          <w:b w:val="0"/>
          <w:sz w:val="24"/>
          <w:szCs w:val="24"/>
        </w:rPr>
        <w:t xml:space="preserve"> track record of successful fundraising</w:t>
      </w:r>
      <w:r>
        <w:rPr>
          <w:rFonts w:ascii="Baskerville" w:hAnsi="Baskerville" w:cs="Baskerville"/>
          <w:b w:val="0"/>
          <w:sz w:val="24"/>
          <w:szCs w:val="24"/>
        </w:rPr>
        <w:t>;</w:t>
      </w:r>
    </w:p>
    <w:p w14:paraId="0002F726" w14:textId="29BAFD7F" w:rsidR="00B97F8F" w:rsidRDefault="008B18E8" w:rsidP="00B97F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567"/>
        <w:rPr>
          <w:rFonts w:ascii="Baskerville" w:hAnsi="Baskerville" w:cs="Baskerville"/>
          <w:b w:val="0"/>
          <w:sz w:val="24"/>
          <w:szCs w:val="24"/>
        </w:rPr>
      </w:pPr>
      <w:proofErr w:type="gramStart"/>
      <w:r>
        <w:rPr>
          <w:rFonts w:ascii="Baskerville" w:hAnsi="Baskerville" w:cs="Baskerville"/>
          <w:b w:val="0"/>
          <w:sz w:val="24"/>
          <w:szCs w:val="24"/>
        </w:rPr>
        <w:t>e</w:t>
      </w:r>
      <w:r w:rsidR="00F24FDF" w:rsidRPr="00B97F8F">
        <w:rPr>
          <w:rFonts w:ascii="Baskerville" w:hAnsi="Baskerville" w:cs="Baskerville"/>
          <w:b w:val="0"/>
          <w:sz w:val="24"/>
          <w:szCs w:val="24"/>
        </w:rPr>
        <w:t>xperience</w:t>
      </w:r>
      <w:proofErr w:type="gramEnd"/>
      <w:r w:rsidR="00F24FDF" w:rsidRPr="00B97F8F">
        <w:rPr>
          <w:rFonts w:ascii="Baskerville" w:hAnsi="Baskerville" w:cs="Baskerville"/>
          <w:b w:val="0"/>
          <w:sz w:val="24"/>
          <w:szCs w:val="24"/>
        </w:rPr>
        <w:t xml:space="preserve"> of staff management including personal development and objective</w:t>
      </w:r>
      <w:r>
        <w:rPr>
          <w:rFonts w:ascii="Baskerville" w:hAnsi="Baskerville" w:cs="Baskerville"/>
          <w:b w:val="0"/>
          <w:sz w:val="24"/>
          <w:szCs w:val="24"/>
        </w:rPr>
        <w:t>-</w:t>
      </w:r>
      <w:r w:rsidR="00F24FDF" w:rsidRPr="00B97F8F">
        <w:rPr>
          <w:rFonts w:ascii="Baskerville" w:hAnsi="Baskerville" w:cs="Baskerville"/>
          <w:b w:val="0"/>
          <w:sz w:val="24"/>
          <w:szCs w:val="24"/>
        </w:rPr>
        <w:t>setting</w:t>
      </w:r>
      <w:r>
        <w:rPr>
          <w:rFonts w:ascii="Baskerville" w:hAnsi="Baskerville" w:cs="Baskerville"/>
          <w:b w:val="0"/>
          <w:sz w:val="24"/>
          <w:szCs w:val="24"/>
        </w:rPr>
        <w:t>;</w:t>
      </w:r>
    </w:p>
    <w:p w14:paraId="4884A8A6" w14:textId="059BBE8B" w:rsidR="00B97F8F" w:rsidRDefault="008B18E8" w:rsidP="00B97F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567"/>
        <w:rPr>
          <w:rFonts w:ascii="Baskerville" w:hAnsi="Baskerville" w:cs="Baskerville"/>
          <w:b w:val="0"/>
          <w:sz w:val="24"/>
          <w:szCs w:val="24"/>
        </w:rPr>
      </w:pPr>
      <w:proofErr w:type="gramStart"/>
      <w:r>
        <w:rPr>
          <w:rFonts w:ascii="Baskerville" w:hAnsi="Baskerville" w:cs="Baskerville"/>
          <w:b w:val="0"/>
          <w:sz w:val="24"/>
          <w:szCs w:val="24"/>
        </w:rPr>
        <w:t>strong</w:t>
      </w:r>
      <w:proofErr w:type="gramEnd"/>
      <w:r w:rsidR="00F24FDF" w:rsidRPr="00B97F8F">
        <w:rPr>
          <w:rFonts w:ascii="Baskerville" w:hAnsi="Baskerville" w:cs="Baskerville"/>
          <w:b w:val="0"/>
          <w:sz w:val="24"/>
          <w:szCs w:val="24"/>
        </w:rPr>
        <w:t xml:space="preserve"> organisational, written and </w:t>
      </w:r>
      <w:r w:rsidR="00A87260" w:rsidRPr="00B97F8F">
        <w:rPr>
          <w:rFonts w:ascii="Baskerville" w:hAnsi="Baskerville" w:cs="Baskerville"/>
          <w:b w:val="0"/>
          <w:sz w:val="24"/>
          <w:szCs w:val="24"/>
        </w:rPr>
        <w:t>or</w:t>
      </w:r>
      <w:r w:rsidR="00F24FDF" w:rsidRPr="00B97F8F">
        <w:rPr>
          <w:rFonts w:ascii="Baskerville" w:hAnsi="Baskerville" w:cs="Baskerville"/>
          <w:b w:val="0"/>
          <w:sz w:val="24"/>
          <w:szCs w:val="24"/>
        </w:rPr>
        <w:t>al communication skills, including exper</w:t>
      </w:r>
      <w:r w:rsidR="00A87260" w:rsidRPr="00B97F8F">
        <w:rPr>
          <w:rFonts w:ascii="Baskerville" w:hAnsi="Baskerville" w:cs="Baskerville"/>
          <w:b w:val="0"/>
          <w:sz w:val="24"/>
          <w:szCs w:val="24"/>
        </w:rPr>
        <w:t>ience and confidence in public speaking</w:t>
      </w:r>
      <w:r>
        <w:rPr>
          <w:rFonts w:ascii="Baskerville" w:hAnsi="Baskerville" w:cs="Baskerville"/>
          <w:b w:val="0"/>
          <w:sz w:val="24"/>
          <w:szCs w:val="24"/>
        </w:rPr>
        <w:t>;</w:t>
      </w:r>
    </w:p>
    <w:p w14:paraId="57B9FD71" w14:textId="095D80D4" w:rsidR="00B97F8F" w:rsidRDefault="008B18E8" w:rsidP="00B97F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567"/>
        <w:rPr>
          <w:rFonts w:ascii="Baskerville" w:hAnsi="Baskerville" w:cs="Baskerville"/>
          <w:b w:val="0"/>
          <w:sz w:val="24"/>
          <w:szCs w:val="24"/>
        </w:rPr>
      </w:pPr>
      <w:proofErr w:type="gramStart"/>
      <w:r>
        <w:rPr>
          <w:rFonts w:ascii="Baskerville" w:hAnsi="Baskerville" w:cs="Baskerville"/>
          <w:b w:val="0"/>
          <w:sz w:val="24"/>
          <w:szCs w:val="24"/>
        </w:rPr>
        <w:t>t</w:t>
      </w:r>
      <w:r w:rsidR="00F24FDF" w:rsidRPr="00B97F8F">
        <w:rPr>
          <w:rFonts w:ascii="Baskerville" w:hAnsi="Baskerville" w:cs="Baskerville"/>
          <w:b w:val="0"/>
          <w:sz w:val="24"/>
          <w:szCs w:val="24"/>
        </w:rPr>
        <w:t>he</w:t>
      </w:r>
      <w:proofErr w:type="gramEnd"/>
      <w:r w:rsidR="00F24FDF" w:rsidRPr="00B97F8F">
        <w:rPr>
          <w:rFonts w:ascii="Baskerville" w:hAnsi="Baskerville" w:cs="Baskerville"/>
          <w:b w:val="0"/>
          <w:sz w:val="24"/>
          <w:szCs w:val="24"/>
        </w:rPr>
        <w:t xml:space="preserve"> ability to work in a self-directed manner, and to develop good working relationships with stakeholders</w:t>
      </w:r>
      <w:r>
        <w:rPr>
          <w:rFonts w:ascii="Baskerville" w:hAnsi="Baskerville" w:cs="Baskerville"/>
          <w:b w:val="0"/>
          <w:sz w:val="24"/>
          <w:szCs w:val="24"/>
        </w:rPr>
        <w:t>;</w:t>
      </w:r>
    </w:p>
    <w:p w14:paraId="74C741E9" w14:textId="29626105" w:rsidR="00B97F8F" w:rsidRDefault="00F25BC6" w:rsidP="00B97F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567"/>
        <w:rPr>
          <w:rFonts w:ascii="Baskerville" w:hAnsi="Baskerville" w:cs="Baskerville"/>
          <w:b w:val="0"/>
          <w:sz w:val="24"/>
          <w:szCs w:val="24"/>
        </w:rPr>
      </w:pPr>
      <w:proofErr w:type="gramStart"/>
      <w:r w:rsidRPr="00B97F8F">
        <w:rPr>
          <w:rFonts w:ascii="Baskerville" w:hAnsi="Baskerville" w:cs="Baskerville"/>
          <w:b w:val="0"/>
          <w:sz w:val="24"/>
          <w:szCs w:val="24"/>
        </w:rPr>
        <w:t>c</w:t>
      </w:r>
      <w:r w:rsidR="00F24FDF" w:rsidRPr="00B97F8F">
        <w:rPr>
          <w:rFonts w:ascii="Baskerville" w:hAnsi="Baskerville" w:cs="Baskerville"/>
          <w:b w:val="0"/>
          <w:sz w:val="24"/>
          <w:szCs w:val="24"/>
        </w:rPr>
        <w:t>omputer</w:t>
      </w:r>
      <w:proofErr w:type="gramEnd"/>
      <w:r w:rsidR="00F24FDF" w:rsidRPr="00B97F8F">
        <w:rPr>
          <w:rFonts w:ascii="Baskerville" w:hAnsi="Baskerville" w:cs="Baskerville"/>
          <w:b w:val="0"/>
          <w:sz w:val="24"/>
          <w:szCs w:val="24"/>
        </w:rPr>
        <w:t xml:space="preserve"> literacy</w:t>
      </w:r>
      <w:r w:rsidR="00A87260" w:rsidRPr="00B97F8F">
        <w:rPr>
          <w:rFonts w:ascii="Baskerville" w:hAnsi="Baskerville" w:cs="Baskerville"/>
          <w:b w:val="0"/>
          <w:sz w:val="24"/>
          <w:szCs w:val="24"/>
        </w:rPr>
        <w:t xml:space="preserve"> in standard office packages</w:t>
      </w:r>
      <w:r w:rsidR="008B18E8">
        <w:rPr>
          <w:rFonts w:ascii="Baskerville" w:hAnsi="Baskerville" w:cs="Baskerville"/>
          <w:b w:val="0"/>
          <w:sz w:val="24"/>
          <w:szCs w:val="24"/>
        </w:rPr>
        <w:t>;</w:t>
      </w:r>
    </w:p>
    <w:p w14:paraId="2E9B6E48" w14:textId="3E30D8C1" w:rsidR="00B97F8F" w:rsidRDefault="008B18E8" w:rsidP="00B97F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567"/>
        <w:rPr>
          <w:rFonts w:ascii="Baskerville" w:hAnsi="Baskerville" w:cs="Baskerville"/>
          <w:b w:val="0"/>
          <w:sz w:val="24"/>
          <w:szCs w:val="24"/>
        </w:rPr>
      </w:pPr>
      <w:proofErr w:type="gramStart"/>
      <w:r>
        <w:rPr>
          <w:rFonts w:ascii="Baskerville" w:hAnsi="Baskerville" w:cs="Baskerville"/>
          <w:b w:val="0"/>
          <w:sz w:val="24"/>
          <w:szCs w:val="24"/>
        </w:rPr>
        <w:t>a</w:t>
      </w:r>
      <w:r w:rsidR="00CC3D62" w:rsidRPr="00B97F8F">
        <w:rPr>
          <w:rFonts w:ascii="Baskerville" w:hAnsi="Baskerville" w:cs="Baskerville"/>
          <w:b w:val="0"/>
          <w:sz w:val="24"/>
          <w:szCs w:val="24"/>
        </w:rPr>
        <w:t>n</w:t>
      </w:r>
      <w:proofErr w:type="gramEnd"/>
      <w:r w:rsidR="00CC3D62" w:rsidRPr="00B97F8F">
        <w:rPr>
          <w:rFonts w:ascii="Baskerville" w:hAnsi="Baskerville" w:cs="Baskerville"/>
          <w:b w:val="0"/>
          <w:sz w:val="24"/>
          <w:szCs w:val="24"/>
        </w:rPr>
        <w:t xml:space="preserve"> up</w:t>
      </w:r>
      <w:r w:rsidR="006C062E" w:rsidRPr="00B97F8F">
        <w:rPr>
          <w:rFonts w:ascii="Baskerville" w:hAnsi="Baskerville" w:cs="Baskerville"/>
          <w:b w:val="0"/>
          <w:sz w:val="24"/>
          <w:szCs w:val="24"/>
        </w:rPr>
        <w:t>-to-</w:t>
      </w:r>
      <w:r w:rsidR="00CC3D62" w:rsidRPr="00B97F8F">
        <w:rPr>
          <w:rFonts w:ascii="Baskerville" w:hAnsi="Baskerville" w:cs="Baskerville"/>
          <w:b w:val="0"/>
          <w:sz w:val="24"/>
          <w:szCs w:val="24"/>
        </w:rPr>
        <w:t>date DBS</w:t>
      </w:r>
      <w:r>
        <w:rPr>
          <w:rFonts w:ascii="Baskerville" w:hAnsi="Baskerville" w:cs="Baskerville"/>
          <w:b w:val="0"/>
          <w:sz w:val="24"/>
          <w:szCs w:val="24"/>
        </w:rPr>
        <w:t>; and,</w:t>
      </w:r>
    </w:p>
    <w:p w14:paraId="0BAEF112" w14:textId="57DEB354" w:rsidR="005A288D" w:rsidRDefault="008B18E8" w:rsidP="005A28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567"/>
        <w:rPr>
          <w:rFonts w:ascii="Baskerville" w:hAnsi="Baskerville" w:cs="Baskerville"/>
          <w:b w:val="0"/>
          <w:sz w:val="24"/>
          <w:szCs w:val="24"/>
        </w:rPr>
      </w:pPr>
      <w:r>
        <w:rPr>
          <w:rFonts w:ascii="Baskerville" w:hAnsi="Baskerville" w:cs="Baskerville"/>
          <w:b w:val="0"/>
          <w:sz w:val="24"/>
          <w:szCs w:val="24"/>
        </w:rPr>
        <w:t>t</w:t>
      </w:r>
      <w:r w:rsidR="006C062E" w:rsidRPr="00B97F8F">
        <w:rPr>
          <w:rFonts w:ascii="Baskerville" w:hAnsi="Baskerville" w:cs="Baskerville"/>
          <w:b w:val="0"/>
          <w:sz w:val="24"/>
          <w:szCs w:val="24"/>
        </w:rPr>
        <w:t xml:space="preserve">he right to </w:t>
      </w:r>
      <w:r w:rsidR="00B97F8F">
        <w:rPr>
          <w:rFonts w:ascii="Baskerville" w:hAnsi="Baskerville" w:cs="Baskerville"/>
          <w:b w:val="0"/>
          <w:sz w:val="24"/>
          <w:szCs w:val="24"/>
        </w:rPr>
        <w:t xml:space="preserve">reside and </w:t>
      </w:r>
      <w:r w:rsidR="006C062E" w:rsidRPr="00B97F8F">
        <w:rPr>
          <w:rFonts w:ascii="Baskerville" w:hAnsi="Baskerville" w:cs="Baskerville"/>
          <w:b w:val="0"/>
          <w:sz w:val="24"/>
          <w:szCs w:val="24"/>
        </w:rPr>
        <w:t>work permanently in the UK</w:t>
      </w:r>
      <w:bookmarkStart w:id="0" w:name="_GoBack"/>
      <w:bookmarkEnd w:id="0"/>
      <w:r>
        <w:rPr>
          <w:rFonts w:ascii="Baskerville" w:hAnsi="Baskerville" w:cs="Baskerville"/>
          <w:b w:val="0"/>
          <w:sz w:val="24"/>
          <w:szCs w:val="24"/>
        </w:rPr>
        <w:t>.</w:t>
      </w:r>
    </w:p>
    <w:p w14:paraId="026352B5" w14:textId="77777777" w:rsidR="00481C0E" w:rsidRDefault="00481C0E" w:rsidP="00481C0E">
      <w:pPr>
        <w:pStyle w:val="ListParagraph"/>
        <w:autoSpaceDE w:val="0"/>
        <w:autoSpaceDN w:val="0"/>
        <w:adjustRightInd w:val="0"/>
        <w:spacing w:line="360" w:lineRule="auto"/>
        <w:ind w:left="567"/>
        <w:rPr>
          <w:rFonts w:ascii="Baskerville" w:hAnsi="Baskerville" w:cs="Baskerville"/>
          <w:b w:val="0"/>
          <w:sz w:val="24"/>
          <w:szCs w:val="24"/>
        </w:rPr>
      </w:pPr>
    </w:p>
    <w:p w14:paraId="7BADE657" w14:textId="37B2B3B8" w:rsidR="005A288D" w:rsidRPr="0068753A" w:rsidRDefault="008B18E8" w:rsidP="0068753A">
      <w:pPr>
        <w:autoSpaceDE w:val="0"/>
        <w:autoSpaceDN w:val="0"/>
        <w:adjustRightInd w:val="0"/>
        <w:spacing w:line="360" w:lineRule="auto"/>
        <w:rPr>
          <w:rFonts w:ascii="Baskerville" w:hAnsi="Baskerville" w:cs="Baskerville"/>
          <w:b w:val="0"/>
          <w:sz w:val="24"/>
          <w:szCs w:val="24"/>
        </w:rPr>
      </w:pPr>
      <w:r>
        <w:rPr>
          <w:rFonts w:ascii="Baskerville" w:hAnsi="Baskerville" w:cs="Baskerville"/>
          <w:b w:val="0"/>
          <w:sz w:val="24"/>
          <w:szCs w:val="24"/>
        </w:rPr>
        <w:t>The following attributes would be desirable in the successful candidate:</w:t>
      </w:r>
    </w:p>
    <w:p w14:paraId="131B1369" w14:textId="77777777" w:rsidR="005A288D" w:rsidRDefault="005A288D" w:rsidP="005A288D">
      <w:pPr>
        <w:pStyle w:val="ListParagraph"/>
        <w:autoSpaceDE w:val="0"/>
        <w:autoSpaceDN w:val="0"/>
        <w:adjustRightInd w:val="0"/>
        <w:spacing w:line="360" w:lineRule="auto"/>
        <w:ind w:left="567"/>
        <w:rPr>
          <w:rFonts w:ascii="Baskerville" w:hAnsi="Baskerville" w:cs="Baskerville"/>
          <w:b w:val="0"/>
          <w:sz w:val="24"/>
          <w:szCs w:val="24"/>
        </w:rPr>
      </w:pPr>
    </w:p>
    <w:p w14:paraId="45AAC7EB" w14:textId="4442E546" w:rsidR="00481C0E" w:rsidRDefault="00481C0E" w:rsidP="00481C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567"/>
        <w:rPr>
          <w:rFonts w:ascii="Baskerville" w:hAnsi="Baskerville" w:cs="Baskerville"/>
          <w:b w:val="0"/>
          <w:sz w:val="24"/>
          <w:szCs w:val="24"/>
        </w:rPr>
      </w:pPr>
      <w:proofErr w:type="gramStart"/>
      <w:r w:rsidRPr="00B97F8F">
        <w:rPr>
          <w:rFonts w:ascii="Baskerville" w:hAnsi="Baskerville" w:cs="Baskerville"/>
          <w:b w:val="0"/>
          <w:sz w:val="24"/>
          <w:szCs w:val="24"/>
        </w:rPr>
        <w:t>knowledge</w:t>
      </w:r>
      <w:proofErr w:type="gramEnd"/>
      <w:r w:rsidRPr="00B97F8F">
        <w:rPr>
          <w:rFonts w:ascii="Baskerville" w:hAnsi="Baskerville" w:cs="Baskerville"/>
          <w:b w:val="0"/>
          <w:sz w:val="24"/>
          <w:szCs w:val="24"/>
        </w:rPr>
        <w:t xml:space="preserve"> and experience of working with children, young people or adults through music</w:t>
      </w:r>
      <w:r w:rsidR="008B18E8">
        <w:rPr>
          <w:rFonts w:ascii="Baskerville" w:hAnsi="Baskerville" w:cs="Baskerville"/>
          <w:b w:val="0"/>
          <w:sz w:val="24"/>
          <w:szCs w:val="24"/>
        </w:rPr>
        <w:t>;</w:t>
      </w:r>
    </w:p>
    <w:p w14:paraId="13ED2CE3" w14:textId="55628A4A" w:rsidR="00481C0E" w:rsidRDefault="00A87260" w:rsidP="00481C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567"/>
        <w:rPr>
          <w:rFonts w:ascii="Baskerville" w:hAnsi="Baskerville" w:cs="Baskerville"/>
          <w:b w:val="0"/>
          <w:sz w:val="24"/>
          <w:szCs w:val="24"/>
        </w:rPr>
      </w:pPr>
      <w:proofErr w:type="gramStart"/>
      <w:r w:rsidRPr="005A288D">
        <w:rPr>
          <w:rFonts w:ascii="Baskerville" w:hAnsi="Baskerville" w:cs="Baskerville"/>
          <w:b w:val="0"/>
          <w:sz w:val="24"/>
          <w:szCs w:val="24"/>
        </w:rPr>
        <w:t>experience</w:t>
      </w:r>
      <w:proofErr w:type="gramEnd"/>
      <w:r w:rsidRPr="005A288D">
        <w:rPr>
          <w:rFonts w:ascii="Baskerville" w:hAnsi="Baskerville" w:cs="Baskerville"/>
          <w:b w:val="0"/>
          <w:sz w:val="24"/>
          <w:szCs w:val="24"/>
        </w:rPr>
        <w:t xml:space="preserve"> of working with disabled people</w:t>
      </w:r>
      <w:r w:rsidR="008B18E8">
        <w:rPr>
          <w:rFonts w:ascii="Baskerville" w:hAnsi="Baskerville" w:cs="Baskerville"/>
          <w:b w:val="0"/>
          <w:sz w:val="24"/>
          <w:szCs w:val="24"/>
        </w:rPr>
        <w:t>;</w:t>
      </w:r>
    </w:p>
    <w:p w14:paraId="742B5374" w14:textId="40602D3F" w:rsidR="005A288D" w:rsidRPr="00481C0E" w:rsidRDefault="008B18E8" w:rsidP="00481C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567"/>
        <w:rPr>
          <w:rFonts w:ascii="Baskerville" w:hAnsi="Baskerville" w:cs="Baskerville"/>
          <w:b w:val="0"/>
          <w:sz w:val="24"/>
          <w:szCs w:val="24"/>
        </w:rPr>
      </w:pPr>
      <w:proofErr w:type="gramStart"/>
      <w:r>
        <w:rPr>
          <w:rFonts w:ascii="Baskerville" w:hAnsi="Baskerville" w:cs="Baskerville"/>
          <w:b w:val="0"/>
          <w:sz w:val="24"/>
          <w:szCs w:val="24"/>
        </w:rPr>
        <w:t>e</w:t>
      </w:r>
      <w:r w:rsidR="00481C0E" w:rsidRPr="00B97F8F">
        <w:rPr>
          <w:rFonts w:ascii="Baskerville" w:hAnsi="Baskerville" w:cs="Baskerville"/>
          <w:b w:val="0"/>
          <w:sz w:val="24"/>
          <w:szCs w:val="24"/>
        </w:rPr>
        <w:t>xperience</w:t>
      </w:r>
      <w:proofErr w:type="gramEnd"/>
      <w:r w:rsidR="00481C0E" w:rsidRPr="00B97F8F">
        <w:rPr>
          <w:rFonts w:ascii="Baskerville" w:hAnsi="Baskerville" w:cs="Baskerville"/>
          <w:b w:val="0"/>
          <w:sz w:val="24"/>
          <w:szCs w:val="24"/>
        </w:rPr>
        <w:t xml:space="preserve"> of working with trustee boards and an understanding of their role and governance</w:t>
      </w:r>
      <w:r>
        <w:rPr>
          <w:rFonts w:ascii="Baskerville" w:hAnsi="Baskerville" w:cs="Baskerville"/>
          <w:b w:val="0"/>
          <w:sz w:val="24"/>
          <w:szCs w:val="24"/>
        </w:rPr>
        <w:t>;</w:t>
      </w:r>
    </w:p>
    <w:p w14:paraId="4EF0EAB6" w14:textId="44B4A719" w:rsidR="002E3834" w:rsidRDefault="00F25BC6" w:rsidP="005A28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567"/>
        <w:rPr>
          <w:rFonts w:ascii="Baskerville" w:hAnsi="Baskerville" w:cs="Baskerville"/>
          <w:b w:val="0"/>
          <w:sz w:val="24"/>
          <w:szCs w:val="24"/>
        </w:rPr>
      </w:pPr>
      <w:proofErr w:type="gramStart"/>
      <w:r w:rsidRPr="005A288D">
        <w:rPr>
          <w:rFonts w:ascii="Baskerville" w:hAnsi="Baskerville" w:cs="Baskerville"/>
          <w:b w:val="0"/>
          <w:sz w:val="24"/>
          <w:szCs w:val="24"/>
        </w:rPr>
        <w:t>knowledge</w:t>
      </w:r>
      <w:proofErr w:type="gramEnd"/>
      <w:r w:rsidRPr="005A288D">
        <w:rPr>
          <w:rFonts w:ascii="Baskerville" w:hAnsi="Baskerville" w:cs="Baskerville"/>
          <w:b w:val="0"/>
          <w:sz w:val="24"/>
          <w:szCs w:val="24"/>
        </w:rPr>
        <w:t xml:space="preserve"> of and familiarity with special education, including special schools</w:t>
      </w:r>
      <w:r w:rsidR="008B18E8">
        <w:rPr>
          <w:rFonts w:ascii="Baskerville" w:hAnsi="Baskerville" w:cs="Baskerville"/>
          <w:b w:val="0"/>
          <w:sz w:val="24"/>
          <w:szCs w:val="24"/>
        </w:rPr>
        <w:t>;</w:t>
      </w:r>
    </w:p>
    <w:p w14:paraId="4F8B3500" w14:textId="617B426C" w:rsidR="00481C0E" w:rsidRDefault="008B18E8" w:rsidP="00481C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567"/>
        <w:rPr>
          <w:rFonts w:ascii="Baskerville" w:hAnsi="Baskerville" w:cs="Baskerville"/>
          <w:b w:val="0"/>
          <w:sz w:val="24"/>
          <w:szCs w:val="24"/>
        </w:rPr>
      </w:pPr>
      <w:proofErr w:type="gramStart"/>
      <w:r>
        <w:rPr>
          <w:rFonts w:ascii="Baskerville" w:hAnsi="Baskerville" w:cs="Baskerville"/>
          <w:b w:val="0"/>
          <w:sz w:val="24"/>
          <w:szCs w:val="24"/>
        </w:rPr>
        <w:t>f</w:t>
      </w:r>
      <w:r w:rsidR="00481C0E" w:rsidRPr="00B97F8F">
        <w:rPr>
          <w:rFonts w:ascii="Baskerville" w:hAnsi="Baskerville" w:cs="Baskerville"/>
          <w:b w:val="0"/>
          <w:sz w:val="24"/>
          <w:szCs w:val="24"/>
        </w:rPr>
        <w:t>amiliarity</w:t>
      </w:r>
      <w:proofErr w:type="gramEnd"/>
      <w:r w:rsidR="00481C0E" w:rsidRPr="00B97F8F">
        <w:rPr>
          <w:rFonts w:ascii="Baskerville" w:hAnsi="Baskerville" w:cs="Baskerville"/>
          <w:b w:val="0"/>
          <w:sz w:val="24"/>
          <w:szCs w:val="24"/>
        </w:rPr>
        <w:t xml:space="preserve"> with the UK education system, and in particular, music education, including music hubs</w:t>
      </w:r>
      <w:r>
        <w:rPr>
          <w:rFonts w:ascii="Baskerville" w:hAnsi="Baskerville" w:cs="Baskerville"/>
          <w:b w:val="0"/>
          <w:sz w:val="24"/>
          <w:szCs w:val="24"/>
        </w:rPr>
        <w:t>;</w:t>
      </w:r>
    </w:p>
    <w:p w14:paraId="2A7D19CB" w14:textId="50B008FE" w:rsidR="00481C0E" w:rsidRDefault="008B18E8" w:rsidP="00481C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567"/>
        <w:rPr>
          <w:rFonts w:ascii="Baskerville" w:hAnsi="Baskerville" w:cs="Baskerville"/>
          <w:b w:val="0"/>
          <w:sz w:val="24"/>
          <w:szCs w:val="24"/>
        </w:rPr>
      </w:pPr>
      <w:proofErr w:type="gramStart"/>
      <w:r>
        <w:rPr>
          <w:rFonts w:ascii="Baskerville" w:hAnsi="Baskerville" w:cs="Baskerville"/>
          <w:b w:val="0"/>
          <w:sz w:val="24"/>
          <w:szCs w:val="24"/>
        </w:rPr>
        <w:t>f</w:t>
      </w:r>
      <w:r w:rsidR="00481C0E" w:rsidRPr="00B97F8F">
        <w:rPr>
          <w:rFonts w:ascii="Baskerville" w:hAnsi="Baskerville" w:cs="Baskerville"/>
          <w:b w:val="0"/>
          <w:sz w:val="24"/>
          <w:szCs w:val="24"/>
        </w:rPr>
        <w:t>amiliarity</w:t>
      </w:r>
      <w:proofErr w:type="gramEnd"/>
      <w:r w:rsidR="00481C0E" w:rsidRPr="00B97F8F">
        <w:rPr>
          <w:rFonts w:ascii="Baskerville" w:hAnsi="Baskerville" w:cs="Baskerville"/>
          <w:b w:val="0"/>
          <w:sz w:val="24"/>
          <w:szCs w:val="24"/>
        </w:rPr>
        <w:t xml:space="preserve"> with other local, regional and national music organisations working in the field of music education</w:t>
      </w:r>
      <w:r>
        <w:rPr>
          <w:rFonts w:ascii="Baskerville" w:hAnsi="Baskerville" w:cs="Baskerville"/>
          <w:b w:val="0"/>
          <w:sz w:val="24"/>
          <w:szCs w:val="24"/>
        </w:rPr>
        <w:t>; and,</w:t>
      </w:r>
    </w:p>
    <w:p w14:paraId="48390BEC" w14:textId="0C55D75C" w:rsidR="00481C0E" w:rsidRPr="00481C0E" w:rsidRDefault="008B18E8" w:rsidP="00481C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567"/>
        <w:rPr>
          <w:rFonts w:ascii="Baskerville" w:hAnsi="Baskerville" w:cs="Baskerville"/>
          <w:b w:val="0"/>
          <w:sz w:val="24"/>
          <w:szCs w:val="24"/>
        </w:rPr>
      </w:pPr>
      <w:proofErr w:type="gramStart"/>
      <w:r>
        <w:rPr>
          <w:rFonts w:ascii="Baskerville" w:hAnsi="Baskerville" w:cs="Baskerville"/>
          <w:b w:val="0"/>
          <w:sz w:val="24"/>
          <w:szCs w:val="24"/>
        </w:rPr>
        <w:t>f</w:t>
      </w:r>
      <w:r w:rsidR="00481C0E" w:rsidRPr="00B97F8F">
        <w:rPr>
          <w:rFonts w:ascii="Baskerville" w:hAnsi="Baskerville" w:cs="Baskerville"/>
          <w:b w:val="0"/>
          <w:sz w:val="24"/>
          <w:szCs w:val="24"/>
        </w:rPr>
        <w:t>amiliarity</w:t>
      </w:r>
      <w:proofErr w:type="gramEnd"/>
      <w:r w:rsidR="00481C0E" w:rsidRPr="00B97F8F">
        <w:rPr>
          <w:rFonts w:ascii="Baskerville" w:hAnsi="Baskerville" w:cs="Baskerville"/>
          <w:b w:val="0"/>
          <w:sz w:val="24"/>
          <w:szCs w:val="24"/>
        </w:rPr>
        <w:t xml:space="preserve"> with UK charity law and governance issues</w:t>
      </w:r>
      <w:r>
        <w:rPr>
          <w:rFonts w:ascii="Baskerville" w:hAnsi="Baskerville" w:cs="Baskerville"/>
          <w:b w:val="0"/>
          <w:sz w:val="24"/>
          <w:szCs w:val="24"/>
        </w:rPr>
        <w:t>.</w:t>
      </w:r>
    </w:p>
    <w:p w14:paraId="269E577A" w14:textId="77777777" w:rsidR="00B97F8F" w:rsidRPr="00B97F8F" w:rsidRDefault="00B97F8F">
      <w:pPr>
        <w:rPr>
          <w:rFonts w:ascii="Times New Roman" w:hAnsi="Times New Roman"/>
          <w:b w:val="0"/>
          <w:snapToGrid/>
          <w:sz w:val="20"/>
          <w:lang w:eastAsia="en-GB"/>
        </w:rPr>
      </w:pPr>
    </w:p>
    <w:sectPr w:rsidR="00B97F8F" w:rsidRPr="00B97F8F" w:rsidSect="00035AF3">
      <w:footerReference w:type="default" r:id="rId9"/>
      <w:endnotePr>
        <w:numFmt w:val="decimal"/>
      </w:endnotePr>
      <w:type w:val="continuous"/>
      <w:pgSz w:w="11906" w:h="16838" w:code="9"/>
      <w:pgMar w:top="1418" w:right="1021" w:bottom="1021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23A19" w14:textId="77777777" w:rsidR="0099521F" w:rsidRDefault="0099521F">
      <w:pPr>
        <w:widowControl/>
        <w:spacing w:line="20" w:lineRule="exact"/>
        <w:rPr>
          <w:b w:val="0"/>
          <w:sz w:val="24"/>
        </w:rPr>
      </w:pPr>
    </w:p>
  </w:endnote>
  <w:endnote w:type="continuationSeparator" w:id="0">
    <w:p w14:paraId="38457A33" w14:textId="77777777" w:rsidR="0099521F" w:rsidRDefault="0099521F">
      <w:r>
        <w:rPr>
          <w:b w:val="0"/>
          <w:sz w:val="24"/>
        </w:rPr>
        <w:t xml:space="preserve"> </w:t>
      </w:r>
    </w:p>
  </w:endnote>
  <w:endnote w:type="continuationNotice" w:id="1">
    <w:p w14:paraId="7D8EA46B" w14:textId="77777777" w:rsidR="0099521F" w:rsidRDefault="0099521F">
      <w:r>
        <w:rPr>
          <w:b w:val="0"/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C1E16" w14:textId="642CC876" w:rsidR="006F6611" w:rsidRDefault="006F6611">
    <w:pPr>
      <w:tabs>
        <w:tab w:val="center" w:pos="4512"/>
      </w:tabs>
      <w:suppressAutoHyphens/>
      <w:rPr>
        <w:rFonts w:ascii="Baskerville" w:hAnsi="Baskerville" w:cs="Baskerville"/>
        <w:b w:val="0"/>
        <w:sz w:val="22"/>
      </w:rPr>
    </w:pPr>
  </w:p>
  <w:p w14:paraId="4834AF42" w14:textId="77777777" w:rsidR="006F6611" w:rsidRDefault="006F6611">
    <w:pPr>
      <w:tabs>
        <w:tab w:val="center" w:pos="4512"/>
      </w:tabs>
      <w:suppressAutoHyphens/>
      <w:rPr>
        <w:rFonts w:ascii="Baskerville" w:hAnsi="Baskerville" w:cs="Baskerville"/>
        <w:b w:val="0"/>
        <w:sz w:val="22"/>
      </w:rPr>
    </w:pPr>
  </w:p>
  <w:p w14:paraId="28345F6E" w14:textId="46ABE2C4" w:rsidR="006F6611" w:rsidRPr="00057482" w:rsidRDefault="006F6611" w:rsidP="002E3834">
    <w:pPr>
      <w:tabs>
        <w:tab w:val="center" w:pos="4512"/>
      </w:tabs>
      <w:suppressAutoHyphens/>
      <w:jc w:val="center"/>
      <w:rPr>
        <w:rFonts w:ascii="Baskerville" w:hAnsi="Baskerville" w:cs="Baskerville"/>
        <w:b w:val="0"/>
        <w:sz w:val="22"/>
        <w:szCs w:val="22"/>
      </w:rPr>
    </w:pPr>
    <w:r w:rsidRPr="00057482">
      <w:rPr>
        <w:rFonts w:ascii="Baskerville" w:hAnsi="Baskerville" w:cs="Baskerville"/>
        <w:b w:val="0"/>
        <w:sz w:val="22"/>
        <w:szCs w:val="22"/>
      </w:rPr>
      <w:t>Registered Charity No. 1103002, Company No. 5023067</w:t>
    </w:r>
    <w:r w:rsidRPr="00057482">
      <w:rPr>
        <w:rFonts w:ascii="Baskerville" w:hAnsi="Baskerville" w:cs="Baskerville"/>
        <w:b w:val="0"/>
        <w:sz w:val="22"/>
        <w:szCs w:val="22"/>
      </w:rPr>
      <w:br/>
      <w:t>Cornerstone, 25 Station Road, Didcot, Oxfordshire, OX11 7NE Tel: 01235 797474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19342" w14:textId="77777777" w:rsidR="0099521F" w:rsidRDefault="0099521F">
      <w:r>
        <w:rPr>
          <w:b w:val="0"/>
          <w:sz w:val="24"/>
        </w:rPr>
        <w:separator/>
      </w:r>
    </w:p>
  </w:footnote>
  <w:footnote w:type="continuationSeparator" w:id="0">
    <w:p w14:paraId="31CF6433" w14:textId="77777777" w:rsidR="0099521F" w:rsidRDefault="00995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E276A61"/>
    <w:multiLevelType w:val="hybridMultilevel"/>
    <w:tmpl w:val="A98CF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870BF"/>
    <w:multiLevelType w:val="hybridMultilevel"/>
    <w:tmpl w:val="47867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34840"/>
    <w:multiLevelType w:val="hybridMultilevel"/>
    <w:tmpl w:val="1C4A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33061"/>
    <w:multiLevelType w:val="hybridMultilevel"/>
    <w:tmpl w:val="539852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5C196DC6"/>
    <w:multiLevelType w:val="hybridMultilevel"/>
    <w:tmpl w:val="4710A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9090C"/>
    <w:multiLevelType w:val="hybridMultilevel"/>
    <w:tmpl w:val="738AE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m Parr">
    <w15:presenceInfo w15:providerId="Windows Live" w15:userId="90af89ad47225a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86"/>
    <w:rsid w:val="00026F1F"/>
    <w:rsid w:val="00035AF3"/>
    <w:rsid w:val="00045FD9"/>
    <w:rsid w:val="00055B4A"/>
    <w:rsid w:val="00057482"/>
    <w:rsid w:val="000E59D2"/>
    <w:rsid w:val="00111BC6"/>
    <w:rsid w:val="00120F8C"/>
    <w:rsid w:val="00190B0A"/>
    <w:rsid w:val="00233E2A"/>
    <w:rsid w:val="002E3834"/>
    <w:rsid w:val="003E6817"/>
    <w:rsid w:val="00417594"/>
    <w:rsid w:val="0042199F"/>
    <w:rsid w:val="00425386"/>
    <w:rsid w:val="00444B8E"/>
    <w:rsid w:val="00481C0E"/>
    <w:rsid w:val="00483469"/>
    <w:rsid w:val="004A6241"/>
    <w:rsid w:val="004B203B"/>
    <w:rsid w:val="004F543F"/>
    <w:rsid w:val="0050065B"/>
    <w:rsid w:val="005926F2"/>
    <w:rsid w:val="00593F5D"/>
    <w:rsid w:val="005A288D"/>
    <w:rsid w:val="005D68D5"/>
    <w:rsid w:val="006731FB"/>
    <w:rsid w:val="0068753A"/>
    <w:rsid w:val="006C062E"/>
    <w:rsid w:val="006F6611"/>
    <w:rsid w:val="007D34AA"/>
    <w:rsid w:val="008B18E8"/>
    <w:rsid w:val="008F279D"/>
    <w:rsid w:val="0099521F"/>
    <w:rsid w:val="009B610E"/>
    <w:rsid w:val="009F111D"/>
    <w:rsid w:val="009F1C62"/>
    <w:rsid w:val="00A1514D"/>
    <w:rsid w:val="00A3278A"/>
    <w:rsid w:val="00A87260"/>
    <w:rsid w:val="00A94A2F"/>
    <w:rsid w:val="00AA2A1D"/>
    <w:rsid w:val="00AC1364"/>
    <w:rsid w:val="00AE2D71"/>
    <w:rsid w:val="00B97F8F"/>
    <w:rsid w:val="00BB08E8"/>
    <w:rsid w:val="00C0332B"/>
    <w:rsid w:val="00C34641"/>
    <w:rsid w:val="00CC3D62"/>
    <w:rsid w:val="00CD2C3A"/>
    <w:rsid w:val="00D37549"/>
    <w:rsid w:val="00DA7762"/>
    <w:rsid w:val="00DF0391"/>
    <w:rsid w:val="00E00385"/>
    <w:rsid w:val="00E713BA"/>
    <w:rsid w:val="00EB7BCF"/>
    <w:rsid w:val="00F24FDF"/>
    <w:rsid w:val="00F25BC6"/>
    <w:rsid w:val="00F36E13"/>
    <w:rsid w:val="00F64777"/>
    <w:rsid w:val="00F9351E"/>
    <w:rsid w:val="00FB4663"/>
    <w:rsid w:val="00FC009B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6A4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Univers Bold" w:hAnsi="Univers Bold"/>
      <w:b/>
      <w:snapToGrid w:val="0"/>
      <w:sz w:val="26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513"/>
      </w:tabs>
      <w:suppressAutoHyphens/>
      <w:spacing w:line="360" w:lineRule="auto"/>
      <w:jc w:val="center"/>
      <w:outlineLvl w:val="0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b w:val="0"/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b w:val="0"/>
      <w:sz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i/>
      <w:sz w:val="26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Univers Bold" w:hAnsi="Univers Bold"/>
      <w:b/>
      <w:noProof w:val="0"/>
      <w:sz w:val="26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Univers Bold" w:hAnsi="Univers Bold"/>
      <w:b/>
      <w:noProof w:val="0"/>
      <w:sz w:val="26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Univers Bold" w:hAnsi="Univers Bold"/>
      <w:b/>
      <w:snapToGrid w:val="0"/>
      <w:sz w:val="26"/>
      <w:lang w:val="en-US" w:eastAsia="en-US"/>
    </w:rPr>
  </w:style>
  <w:style w:type="character" w:customStyle="1" w:styleId="TechInit">
    <w:name w:val="Tech Init"/>
    <w:rPr>
      <w:rFonts w:ascii="Univers Bold" w:hAnsi="Univers Bold"/>
      <w:b/>
      <w:noProof w:val="0"/>
      <w:sz w:val="26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Univers Bold" w:hAnsi="Univers Bold"/>
      <w:b/>
      <w:noProof w:val="0"/>
      <w:sz w:val="26"/>
      <w:lang w:val="en-US"/>
    </w:rPr>
  </w:style>
  <w:style w:type="character" w:customStyle="1" w:styleId="Technical3">
    <w:name w:val="Technical 3"/>
    <w:rPr>
      <w:rFonts w:ascii="Univers Bold" w:hAnsi="Univers Bold"/>
      <w:b/>
      <w:noProof w:val="0"/>
      <w:sz w:val="26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Univers Bold" w:hAnsi="Univers Bold"/>
      <w:b/>
      <w:noProof w:val="0"/>
      <w:sz w:val="26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DefaultParagraphFo">
    <w:name w:val="Default Paragraph Fo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b w:val="0"/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rFonts w:ascii="Arial" w:hAnsi="Arial"/>
      <w:b w:val="0"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suppressAutoHyphens/>
      <w:jc w:val="center"/>
    </w:pPr>
    <w:rPr>
      <w:rFonts w:ascii="Arial" w:hAnsi="Arial"/>
      <w:i/>
      <w:sz w:val="28"/>
    </w:r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0"/>
        <w:tab w:val="right" w:pos="5760"/>
      </w:tabs>
      <w:suppressAutoHyphens/>
      <w:spacing w:line="360" w:lineRule="auto"/>
    </w:pPr>
    <w:rPr>
      <w:rFonts w:ascii="Times New Roman" w:hAnsi="Times New Roman"/>
      <w:b w:val="0"/>
      <w:sz w:val="24"/>
    </w:rPr>
  </w:style>
  <w:style w:type="paragraph" w:styleId="BodyText3">
    <w:name w:val="Body Text 3"/>
    <w:basedOn w:val="Normal"/>
    <w:pPr>
      <w:tabs>
        <w:tab w:val="left" w:pos="-1440"/>
        <w:tab w:val="left" w:pos="-720"/>
        <w:tab w:val="left" w:pos="0"/>
        <w:tab w:val="right" w:pos="5760"/>
      </w:tabs>
      <w:suppressAutoHyphens/>
      <w:spacing w:line="360" w:lineRule="auto"/>
    </w:pPr>
    <w:rPr>
      <w:b w:val="0"/>
      <w:sz w:val="22"/>
    </w:rPr>
  </w:style>
  <w:style w:type="paragraph" w:styleId="BalloonText">
    <w:name w:val="Balloon Text"/>
    <w:basedOn w:val="Normal"/>
    <w:link w:val="BalloonTextChar"/>
    <w:rsid w:val="00F935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351E"/>
    <w:rPr>
      <w:rFonts w:ascii="Lucida Grande" w:hAnsi="Lucida Grande" w:cs="Lucida Grande"/>
      <w:b/>
      <w:snapToGrid w:val="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E2D71"/>
    <w:pPr>
      <w:ind w:left="720"/>
      <w:contextualSpacing/>
    </w:pPr>
  </w:style>
  <w:style w:type="character" w:styleId="Hyperlink">
    <w:name w:val="Hyperlink"/>
    <w:basedOn w:val="DefaultParagraphFont"/>
    <w:rsid w:val="002E38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Univers Bold" w:hAnsi="Univers Bold"/>
      <w:b/>
      <w:snapToGrid w:val="0"/>
      <w:sz w:val="26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513"/>
      </w:tabs>
      <w:suppressAutoHyphens/>
      <w:spacing w:line="360" w:lineRule="auto"/>
      <w:jc w:val="center"/>
      <w:outlineLvl w:val="0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b w:val="0"/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b w:val="0"/>
      <w:sz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i/>
      <w:sz w:val="26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Univers Bold" w:hAnsi="Univers Bold"/>
      <w:b/>
      <w:noProof w:val="0"/>
      <w:sz w:val="26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Univers Bold" w:hAnsi="Univers Bold"/>
      <w:b/>
      <w:noProof w:val="0"/>
      <w:sz w:val="26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Univers Bold" w:hAnsi="Univers Bold"/>
      <w:b/>
      <w:snapToGrid w:val="0"/>
      <w:sz w:val="26"/>
      <w:lang w:val="en-US" w:eastAsia="en-US"/>
    </w:rPr>
  </w:style>
  <w:style w:type="character" w:customStyle="1" w:styleId="TechInit">
    <w:name w:val="Tech Init"/>
    <w:rPr>
      <w:rFonts w:ascii="Univers Bold" w:hAnsi="Univers Bold"/>
      <w:b/>
      <w:noProof w:val="0"/>
      <w:sz w:val="26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Univers Bold" w:hAnsi="Univers Bold"/>
      <w:b/>
      <w:noProof w:val="0"/>
      <w:sz w:val="26"/>
      <w:lang w:val="en-US"/>
    </w:rPr>
  </w:style>
  <w:style w:type="character" w:customStyle="1" w:styleId="Technical3">
    <w:name w:val="Technical 3"/>
    <w:rPr>
      <w:rFonts w:ascii="Univers Bold" w:hAnsi="Univers Bold"/>
      <w:b/>
      <w:noProof w:val="0"/>
      <w:sz w:val="26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Univers Bold" w:hAnsi="Univers Bold"/>
      <w:b/>
      <w:noProof w:val="0"/>
      <w:sz w:val="26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DefaultParagraphFo">
    <w:name w:val="Default Paragraph Fo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b w:val="0"/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rFonts w:ascii="Arial" w:hAnsi="Arial"/>
      <w:b w:val="0"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suppressAutoHyphens/>
      <w:jc w:val="center"/>
    </w:pPr>
    <w:rPr>
      <w:rFonts w:ascii="Arial" w:hAnsi="Arial"/>
      <w:i/>
      <w:sz w:val="28"/>
    </w:r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0"/>
        <w:tab w:val="right" w:pos="5760"/>
      </w:tabs>
      <w:suppressAutoHyphens/>
      <w:spacing w:line="360" w:lineRule="auto"/>
    </w:pPr>
    <w:rPr>
      <w:rFonts w:ascii="Times New Roman" w:hAnsi="Times New Roman"/>
      <w:b w:val="0"/>
      <w:sz w:val="24"/>
    </w:rPr>
  </w:style>
  <w:style w:type="paragraph" w:styleId="BodyText3">
    <w:name w:val="Body Text 3"/>
    <w:basedOn w:val="Normal"/>
    <w:pPr>
      <w:tabs>
        <w:tab w:val="left" w:pos="-1440"/>
        <w:tab w:val="left" w:pos="-720"/>
        <w:tab w:val="left" w:pos="0"/>
        <w:tab w:val="right" w:pos="5760"/>
      </w:tabs>
      <w:suppressAutoHyphens/>
      <w:spacing w:line="360" w:lineRule="auto"/>
    </w:pPr>
    <w:rPr>
      <w:b w:val="0"/>
      <w:sz w:val="22"/>
    </w:rPr>
  </w:style>
  <w:style w:type="paragraph" w:styleId="BalloonText">
    <w:name w:val="Balloon Text"/>
    <w:basedOn w:val="Normal"/>
    <w:link w:val="BalloonTextChar"/>
    <w:rsid w:val="00F935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351E"/>
    <w:rPr>
      <w:rFonts w:ascii="Lucida Grande" w:hAnsi="Lucida Grande" w:cs="Lucida Grande"/>
      <w:b/>
      <w:snapToGrid w:val="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E2D71"/>
    <w:pPr>
      <w:ind w:left="720"/>
      <w:contextualSpacing/>
    </w:pPr>
  </w:style>
  <w:style w:type="character" w:styleId="Hyperlink">
    <w:name w:val="Hyperlink"/>
    <w:basedOn w:val="DefaultParagraphFont"/>
    <w:rsid w:val="002E38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703</Words>
  <Characters>4012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 26»</vt:lpstr>
    </vt:vector>
  </TitlesOfParts>
  <Company>RNIB Gps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26»</dc:title>
  <dc:subject/>
  <dc:creator>Maria Swallow</dc:creator>
  <cp:keywords/>
  <cp:lastModifiedBy>Adam Ockelford</cp:lastModifiedBy>
  <cp:revision>3</cp:revision>
  <cp:lastPrinted>2008-06-30T12:18:00Z</cp:lastPrinted>
  <dcterms:created xsi:type="dcterms:W3CDTF">2018-01-13T20:06:00Z</dcterms:created>
  <dcterms:modified xsi:type="dcterms:W3CDTF">2018-01-14T07:26:00Z</dcterms:modified>
</cp:coreProperties>
</file>