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828F320" w14:textId="77777777" w:rsidR="00BA4195" w:rsidRDefault="00646DBB" w:rsidP="00C61239">
      <w:pPr>
        <w:pStyle w:val="Default"/>
        <w:sectPr w:rsidR="00BA4195" w:rsidSect="00A14DEA">
          <w:footerReference w:type="even" r:id="rId9"/>
          <w:footerReference w:type="default" r:id="rId10"/>
          <w:pgSz w:w="11900" w:h="16840"/>
          <w:pgMar w:top="1134" w:right="1134" w:bottom="1134" w:left="1134" w:header="567" w:footer="1701" w:gutter="0"/>
          <w:cols w:space="708"/>
          <w:docGrid w:linePitch="360"/>
        </w:sectPr>
      </w:pPr>
      <w:r>
        <w:rPr>
          <w:noProof/>
        </w:rPr>
        <mc:AlternateContent>
          <mc:Choice Requires="wps">
            <w:drawing>
              <wp:anchor distT="0" distB="0" distL="114300" distR="114300" simplePos="0" relativeHeight="251643904" behindDoc="0" locked="0" layoutInCell="1" allowOverlap="1" wp14:anchorId="038D32AD" wp14:editId="5ADDD69C">
                <wp:simplePos x="0" y="0"/>
                <wp:positionH relativeFrom="margin">
                  <wp:align>left</wp:align>
                </wp:positionH>
                <wp:positionV relativeFrom="paragraph">
                  <wp:posOffset>1618615</wp:posOffset>
                </wp:positionV>
                <wp:extent cx="6119495" cy="3051175"/>
                <wp:effectExtent l="0" t="0" r="14605" b="15875"/>
                <wp:wrapSquare wrapText="bothSides"/>
                <wp:docPr id="6" name="Text Box 6"/>
                <wp:cNvGraphicFramePr/>
                <a:graphic xmlns:a="http://schemas.openxmlformats.org/drawingml/2006/main">
                  <a:graphicData uri="http://schemas.microsoft.com/office/word/2010/wordprocessingShape">
                    <wps:wsp>
                      <wps:cNvSpPr txBox="1"/>
                      <wps:spPr>
                        <a:xfrm>
                          <a:off x="0" y="0"/>
                          <a:ext cx="6119495" cy="3051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5ADB73" w14:textId="698FBB08" w:rsidR="001F10E0" w:rsidRDefault="009304D5" w:rsidP="001F10E0">
                            <w:pPr>
                              <w:jc w:val="center"/>
                              <w:rPr>
                                <w:noProof/>
                                <w:lang w:eastAsia="en-GB"/>
                              </w:rPr>
                            </w:pPr>
                            <w:r>
                              <w:rPr>
                                <w:rFonts w:asciiTheme="majorHAnsi" w:hAnsiTheme="majorHAnsi"/>
                                <w:color w:val="000000" w:themeColor="text1"/>
                                <w:sz w:val="72"/>
                                <w:szCs w:val="72"/>
                              </w:rPr>
                              <w:t>Technical Manager</w:t>
                            </w:r>
                          </w:p>
                          <w:p w14:paraId="24A1A2D3" w14:textId="77777777" w:rsidR="00034993" w:rsidRDefault="00034993" w:rsidP="00034993">
                            <w:pPr>
                              <w:jc w:val="center"/>
                              <w:rPr>
                                <w:rFonts w:asciiTheme="majorHAnsi" w:hAnsiTheme="majorHAnsi"/>
                                <w:color w:val="000000" w:themeColor="text1"/>
                                <w:sz w:val="72"/>
                                <w:szCs w:val="72"/>
                              </w:rPr>
                            </w:pPr>
                          </w:p>
                          <w:p w14:paraId="67F02D2D" w14:textId="77777777" w:rsidR="001F10E0" w:rsidRPr="00937893" w:rsidRDefault="001F10E0" w:rsidP="00034993">
                            <w:pPr>
                              <w:jc w:val="center"/>
                              <w:rPr>
                                <w:rFonts w:asciiTheme="majorHAnsi" w:hAnsiTheme="majorHAnsi"/>
                                <w:color w:val="000000" w:themeColor="text1"/>
                                <w:sz w:val="72"/>
                                <w:szCs w:val="72"/>
                              </w:rPr>
                            </w:pPr>
                            <w:r>
                              <w:rPr>
                                <w:noProof/>
                                <w:lang w:eastAsia="en-GB"/>
                              </w:rPr>
                              <w:drawing>
                                <wp:inline distT="0" distB="0" distL="0" distR="0" wp14:anchorId="67727554" wp14:editId="2D0BF374">
                                  <wp:extent cx="2476500" cy="965835"/>
                                  <wp:effectExtent l="0" t="0" r="0" b="571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96583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8D32AD" id="_x0000_t202" coordsize="21600,21600" o:spt="202" path="m,l,21600r21600,l21600,xe">
                <v:stroke joinstyle="miter"/>
                <v:path gradientshapeok="t" o:connecttype="rect"/>
              </v:shapetype>
              <v:shape id="Text Box 6" o:spid="_x0000_s1026" type="#_x0000_t202" style="position:absolute;margin-left:0;margin-top:127.45pt;width:481.85pt;height:240.2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" filled="f" stroked="f">
                <v:textbox inset="0,0,0,0">
                  <w:txbxContent>
                    <w:p w14:paraId="5C5ADB73" w14:textId="698FBB08" w:rsidR="001F10E0" w:rsidRDefault="009304D5" w:rsidP="001F10E0">
                      <w:pPr>
                        <w:jc w:val="center"/>
                        <w:rPr>
                          <w:noProof/>
                          <w:lang w:eastAsia="en-GB"/>
                        </w:rPr>
                      </w:pPr>
                      <w:r>
                        <w:rPr>
                          <w:rFonts w:asciiTheme="majorHAnsi" w:hAnsiTheme="majorHAnsi"/>
                          <w:color w:val="000000" w:themeColor="text1"/>
                          <w:sz w:val="72"/>
                          <w:szCs w:val="72"/>
                        </w:rPr>
                        <w:t>Technical Manager</w:t>
                      </w:r>
                    </w:p>
                    <w:p w14:paraId="24A1A2D3" w14:textId="77777777" w:rsidR="00034993" w:rsidRDefault="00034993" w:rsidP="00034993">
                      <w:pPr>
                        <w:jc w:val="center"/>
                        <w:rPr>
                          <w:rFonts w:asciiTheme="majorHAnsi" w:hAnsiTheme="majorHAnsi"/>
                          <w:color w:val="000000" w:themeColor="text1"/>
                          <w:sz w:val="72"/>
                          <w:szCs w:val="72"/>
                        </w:rPr>
                      </w:pPr>
                    </w:p>
                    <w:p w14:paraId="67F02D2D" w14:textId="77777777" w:rsidR="001F10E0" w:rsidRPr="00937893" w:rsidRDefault="001F10E0" w:rsidP="00034993">
                      <w:pPr>
                        <w:jc w:val="center"/>
                        <w:rPr>
                          <w:rFonts w:asciiTheme="majorHAnsi" w:hAnsiTheme="majorHAnsi"/>
                          <w:color w:val="000000" w:themeColor="text1"/>
                          <w:sz w:val="72"/>
                          <w:szCs w:val="72"/>
                        </w:rPr>
                      </w:pPr>
                      <w:r>
                        <w:rPr>
                          <w:noProof/>
                          <w:lang w:eastAsia="en-GB"/>
                        </w:rPr>
                        <w:drawing>
                          <wp:inline distT="0" distB="0" distL="0" distR="0" wp14:anchorId="67727554" wp14:editId="2D0BF374">
                            <wp:extent cx="2476500" cy="965835"/>
                            <wp:effectExtent l="0" t="0" r="0" b="571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6500" cy="965835"/>
                                    </a:xfrm>
                                    <a:prstGeom prst="rect">
                                      <a:avLst/>
                                    </a:prstGeom>
                                  </pic:spPr>
                                </pic:pic>
                              </a:graphicData>
                            </a:graphic>
                          </wp:inline>
                        </w:drawing>
                      </w:r>
                    </w:p>
                  </w:txbxContent>
                </v:textbox>
                <w10:wrap type="square" anchorx="margin"/>
              </v:shape>
            </w:pict>
          </mc:Fallback>
        </mc:AlternateContent>
      </w:r>
      <w:r w:rsidR="005F5608">
        <w:rPr>
          <w:noProof/>
        </w:rPr>
        <mc:AlternateContent>
          <mc:Choice Requires="wps">
            <w:drawing>
              <wp:anchor distT="0" distB="0" distL="114300" distR="114300" simplePos="0" relativeHeight="251649024" behindDoc="0" locked="0" layoutInCell="1" allowOverlap="1" wp14:anchorId="0B7F0E9E" wp14:editId="2460851D">
                <wp:simplePos x="0" y="0"/>
                <wp:positionH relativeFrom="column">
                  <wp:posOffset>0</wp:posOffset>
                </wp:positionH>
                <wp:positionV relativeFrom="page">
                  <wp:posOffset>8344535</wp:posOffset>
                </wp:positionV>
                <wp:extent cx="6119495" cy="359410"/>
                <wp:effectExtent l="0" t="0" r="1905" b="21590"/>
                <wp:wrapSquare wrapText="bothSides"/>
                <wp:docPr id="15" name="Text Box 15"/>
                <wp:cNvGraphicFramePr/>
                <a:graphic xmlns:a="http://schemas.openxmlformats.org/drawingml/2006/main">
                  <a:graphicData uri="http://schemas.microsoft.com/office/word/2010/wordprocessingShape">
                    <wps:wsp>
                      <wps:cNvSpPr txBox="1"/>
                      <wps:spPr>
                        <a:xfrm>
                          <a:off x="0" y="0"/>
                          <a:ext cx="6119495" cy="359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745A40" w14:textId="0F52190B" w:rsidR="001435D0" w:rsidRPr="00DB765E" w:rsidRDefault="00554463" w:rsidP="00034993">
                            <w:pPr>
                              <w:jc w:val="center"/>
                              <w:rPr>
                                <w:color w:val="000000" w:themeColor="text1"/>
                                <w:sz w:val="28"/>
                                <w:szCs w:val="28"/>
                              </w:rPr>
                            </w:pPr>
                            <w:r>
                              <w:rPr>
                                <w:color w:val="000000" w:themeColor="text1"/>
                                <w:sz w:val="28"/>
                                <w:szCs w:val="28"/>
                              </w:rPr>
                              <w:t>Decem</w:t>
                            </w:r>
                            <w:r w:rsidR="009304D5">
                              <w:rPr>
                                <w:color w:val="000000" w:themeColor="text1"/>
                                <w:sz w:val="28"/>
                                <w:szCs w:val="28"/>
                              </w:rPr>
                              <w:t>ber 2018</w:t>
                            </w:r>
                          </w:p>
                          <w:p w14:paraId="4A071406" w14:textId="77777777" w:rsidR="009304D5" w:rsidRDefault="009304D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0;margin-top:657.05pt;width:481.85pt;height:2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" filled="f" stroked="f">
                <v:textbox inset="0,0,0,0">
                  <w:txbxContent>
                    <w:p w14:paraId="5B745A40" w14:textId="0F52190B" w:rsidR="001435D0" w:rsidRPr="00DB765E" w:rsidRDefault="00554463" w:rsidP="00034993">
                      <w:pPr>
                        <w:jc w:val="center"/>
                        <w:rPr>
                          <w:color w:val="000000" w:themeColor="text1"/>
                          <w:sz w:val="28"/>
                          <w:szCs w:val="28"/>
                        </w:rPr>
                      </w:pPr>
                      <w:r>
                        <w:rPr>
                          <w:color w:val="000000" w:themeColor="text1"/>
                          <w:sz w:val="28"/>
                          <w:szCs w:val="28"/>
                        </w:rPr>
                        <w:t>Decem</w:t>
                      </w:r>
                      <w:r w:rsidR="009304D5">
                        <w:rPr>
                          <w:color w:val="000000" w:themeColor="text1"/>
                          <w:sz w:val="28"/>
                          <w:szCs w:val="28"/>
                        </w:rPr>
                        <w:t>ber 2018</w:t>
                      </w:r>
                    </w:p>
                    <w:p w14:paraId="4A071406" w14:textId="77777777" w:rsidR="009304D5" w:rsidRDefault="009304D5"/>
                  </w:txbxContent>
                </v:textbox>
                <w10:wrap type="square" anchory="page"/>
              </v:shape>
            </w:pict>
          </mc:Fallback>
        </mc:AlternateContent>
      </w:r>
      <w:r w:rsidR="00FD62B1">
        <w:rPr>
          <w:noProof/>
        </w:rPr>
        <mc:AlternateContent>
          <mc:Choice Requires="wps">
            <w:drawing>
              <wp:anchor distT="0" distB="0" distL="114300" distR="114300" simplePos="0" relativeHeight="251646976" behindDoc="0" locked="0" layoutInCell="1" allowOverlap="1" wp14:anchorId="25DF687A" wp14:editId="06B7D9FB">
                <wp:simplePos x="0" y="0"/>
                <wp:positionH relativeFrom="column">
                  <wp:posOffset>130810</wp:posOffset>
                </wp:positionH>
                <wp:positionV relativeFrom="paragraph">
                  <wp:posOffset>5001260</wp:posOffset>
                </wp:positionV>
                <wp:extent cx="5829300" cy="1485900"/>
                <wp:effectExtent l="0" t="0" r="1270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582930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9563CF" w14:textId="77777777" w:rsidR="00646DBB" w:rsidRDefault="00646DBB" w:rsidP="00034993">
                            <w:pPr>
                              <w:jc w:val="center"/>
                              <w:rPr>
                                <w:color w:val="000000" w:themeColor="text1"/>
                                <w:sz w:val="40"/>
                                <w:szCs w:val="40"/>
                              </w:rPr>
                            </w:pPr>
                          </w:p>
                          <w:p w14:paraId="4C22B43F" w14:textId="77777777" w:rsidR="00646DBB" w:rsidRDefault="00646DBB" w:rsidP="00034993">
                            <w:pPr>
                              <w:jc w:val="center"/>
                              <w:rPr>
                                <w:color w:val="000000" w:themeColor="text1"/>
                                <w:sz w:val="40"/>
                                <w:szCs w:val="40"/>
                              </w:rPr>
                            </w:pPr>
                          </w:p>
                          <w:p w14:paraId="6A69A9A1" w14:textId="77777777" w:rsidR="004F6821" w:rsidRDefault="002846C3" w:rsidP="00034993">
                            <w:pPr>
                              <w:jc w:val="center"/>
                              <w:rPr>
                                <w:color w:val="000000" w:themeColor="text1"/>
                                <w:sz w:val="40"/>
                                <w:szCs w:val="40"/>
                              </w:rPr>
                            </w:pPr>
                            <w:r w:rsidRPr="00DB765E">
                              <w:rPr>
                                <w:color w:val="000000" w:themeColor="text1"/>
                                <w:sz w:val="40"/>
                                <w:szCs w:val="40"/>
                              </w:rPr>
                              <w:t>Job D</w:t>
                            </w:r>
                            <w:r w:rsidR="001435D0" w:rsidRPr="00DB765E">
                              <w:rPr>
                                <w:color w:val="000000" w:themeColor="text1"/>
                                <w:sz w:val="40"/>
                                <w:szCs w:val="40"/>
                              </w:rPr>
                              <w:t>escription</w:t>
                            </w:r>
                          </w:p>
                          <w:p w14:paraId="729D7009" w14:textId="77777777" w:rsidR="001435D0" w:rsidRPr="00DB765E" w:rsidRDefault="001435D0" w:rsidP="00034993">
                            <w:pPr>
                              <w:jc w:val="center"/>
                              <w:rPr>
                                <w:color w:val="000000" w:themeColor="text1"/>
                                <w:sz w:val="40"/>
                                <w:szCs w:val="40"/>
                              </w:rPr>
                            </w:pPr>
                            <w:r w:rsidRPr="00DB765E">
                              <w:rPr>
                                <w:color w:val="000000" w:themeColor="text1"/>
                                <w:sz w:val="40"/>
                                <w:szCs w:val="40"/>
                              </w:rPr>
                              <w:t>Person Specification</w:t>
                            </w:r>
                            <w:r w:rsidR="00685D61">
                              <w:rPr>
                                <w:color w:val="000000" w:themeColor="text1"/>
                                <w:sz w:val="40"/>
                                <w:szCs w:val="4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F687A" id="Text Box 14" o:spid="_x0000_s1028" type="#_x0000_t202" style="position:absolute;margin-left:10.3pt;margin-top:393.8pt;width:459pt;height:117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" filled="f" stroked="f">
                <v:textbox inset="0,0,0,0">
                  <w:txbxContent>
                    <w:p w14:paraId="269563CF" w14:textId="77777777" w:rsidR="00646DBB" w:rsidRDefault="00646DBB" w:rsidP="00034993">
                      <w:pPr>
                        <w:jc w:val="center"/>
                        <w:rPr>
                          <w:color w:val="000000" w:themeColor="text1"/>
                          <w:sz w:val="40"/>
                          <w:szCs w:val="40"/>
                        </w:rPr>
                      </w:pPr>
                    </w:p>
                    <w:p w14:paraId="4C22B43F" w14:textId="77777777" w:rsidR="00646DBB" w:rsidRDefault="00646DBB" w:rsidP="00034993">
                      <w:pPr>
                        <w:jc w:val="center"/>
                        <w:rPr>
                          <w:color w:val="000000" w:themeColor="text1"/>
                          <w:sz w:val="40"/>
                          <w:szCs w:val="40"/>
                        </w:rPr>
                      </w:pPr>
                    </w:p>
                    <w:p w14:paraId="6A69A9A1" w14:textId="77777777" w:rsidR="004F6821" w:rsidRDefault="002846C3" w:rsidP="00034993">
                      <w:pPr>
                        <w:jc w:val="center"/>
                        <w:rPr>
                          <w:color w:val="000000" w:themeColor="text1"/>
                          <w:sz w:val="40"/>
                          <w:szCs w:val="40"/>
                        </w:rPr>
                      </w:pPr>
                      <w:r w:rsidRPr="00DB765E">
                        <w:rPr>
                          <w:color w:val="000000" w:themeColor="text1"/>
                          <w:sz w:val="40"/>
                          <w:szCs w:val="40"/>
                        </w:rPr>
                        <w:t>Job D</w:t>
                      </w:r>
                      <w:r w:rsidR="001435D0" w:rsidRPr="00DB765E">
                        <w:rPr>
                          <w:color w:val="000000" w:themeColor="text1"/>
                          <w:sz w:val="40"/>
                          <w:szCs w:val="40"/>
                        </w:rPr>
                        <w:t>escription</w:t>
                      </w:r>
                    </w:p>
                    <w:p w14:paraId="729D7009" w14:textId="77777777" w:rsidR="001435D0" w:rsidRPr="00DB765E" w:rsidRDefault="001435D0" w:rsidP="00034993">
                      <w:pPr>
                        <w:jc w:val="center"/>
                        <w:rPr>
                          <w:color w:val="000000" w:themeColor="text1"/>
                          <w:sz w:val="40"/>
                          <w:szCs w:val="40"/>
                        </w:rPr>
                      </w:pPr>
                      <w:r w:rsidRPr="00DB765E">
                        <w:rPr>
                          <w:color w:val="000000" w:themeColor="text1"/>
                          <w:sz w:val="40"/>
                          <w:szCs w:val="40"/>
                        </w:rPr>
                        <w:t>Person Specification</w:t>
                      </w:r>
                      <w:r w:rsidR="00685D61">
                        <w:rPr>
                          <w:color w:val="000000" w:themeColor="text1"/>
                          <w:sz w:val="40"/>
                          <w:szCs w:val="40"/>
                        </w:rPr>
                        <w:t xml:space="preserve"> </w:t>
                      </w:r>
                    </w:p>
                  </w:txbxContent>
                </v:textbox>
                <w10:wrap type="square"/>
              </v:shape>
            </w:pict>
          </mc:Fallback>
        </mc:AlternateContent>
      </w:r>
    </w:p>
    <w:p w14:paraId="7603CE91" w14:textId="77777777" w:rsidR="0071612E" w:rsidRDefault="0071612E" w:rsidP="002E0F50">
      <w:pPr>
        <w:autoSpaceDE w:val="0"/>
        <w:autoSpaceDN w:val="0"/>
        <w:adjustRightInd w:val="0"/>
        <w:rPr>
          <w:rFonts w:cs="Calibri"/>
          <w:b/>
          <w:szCs w:val="22"/>
          <w:lang w:eastAsia="en-GB"/>
        </w:rPr>
      </w:pPr>
    </w:p>
    <w:p w14:paraId="0B187682" w14:textId="39C8BA2F" w:rsidR="000C3EBB" w:rsidRDefault="00C16C60" w:rsidP="002E0F50">
      <w:pPr>
        <w:autoSpaceDE w:val="0"/>
        <w:autoSpaceDN w:val="0"/>
        <w:adjustRightInd w:val="0"/>
        <w:rPr>
          <w:rFonts w:cs="Calibri"/>
          <w:b/>
          <w:szCs w:val="22"/>
          <w:lang w:eastAsia="en-GB"/>
        </w:rPr>
      </w:pPr>
      <w:r>
        <w:rPr>
          <w:rFonts w:cs="Calibri"/>
          <w:b/>
          <w:color w:val="000000" w:themeColor="text1"/>
          <w:szCs w:val="22"/>
          <w:lang w:eastAsia="en-GB"/>
        </w:rPr>
        <w:t>G Live</w:t>
      </w:r>
      <w:r w:rsidR="000C3EBB">
        <w:rPr>
          <w:rFonts w:cs="Calibri"/>
          <w:color w:val="000000" w:themeColor="text1"/>
          <w:szCs w:val="22"/>
          <w:lang w:eastAsia="en-GB"/>
        </w:rPr>
        <w:t xml:space="preserve"> is one </w:t>
      </w:r>
      <w:r w:rsidR="000C3BD1">
        <w:rPr>
          <w:rFonts w:cs="Calibri"/>
          <w:color w:val="000000" w:themeColor="text1"/>
          <w:szCs w:val="22"/>
          <w:lang w:eastAsia="en-GB"/>
        </w:rPr>
        <w:t xml:space="preserve">of </w:t>
      </w:r>
      <w:r w:rsidR="000C3EBB">
        <w:rPr>
          <w:rFonts w:cs="Calibri"/>
          <w:color w:val="000000" w:themeColor="text1"/>
          <w:szCs w:val="22"/>
          <w:lang w:eastAsia="en-GB"/>
        </w:rPr>
        <w:t xml:space="preserve">12 </w:t>
      </w:r>
      <w:r w:rsidR="000C3EBB" w:rsidRPr="0071612E">
        <w:rPr>
          <w:rFonts w:cs="Calibri"/>
          <w:color w:val="000000" w:themeColor="text1"/>
          <w:szCs w:val="22"/>
          <w:lang w:eastAsia="en-GB"/>
        </w:rPr>
        <w:t xml:space="preserve">venues </w:t>
      </w:r>
      <w:r w:rsidR="000C3EBB">
        <w:rPr>
          <w:rFonts w:cs="Calibri"/>
          <w:color w:val="000000" w:themeColor="text1"/>
          <w:szCs w:val="22"/>
          <w:lang w:eastAsia="en-GB"/>
        </w:rPr>
        <w:t>within</w:t>
      </w:r>
      <w:r w:rsidR="000C3EBB" w:rsidRPr="0071612E">
        <w:rPr>
          <w:rFonts w:cs="Calibri"/>
          <w:color w:val="000000" w:themeColor="text1"/>
          <w:szCs w:val="22"/>
          <w:lang w:eastAsia="en-GB"/>
        </w:rPr>
        <w:t xml:space="preserve"> </w:t>
      </w:r>
      <w:r w:rsidR="000C3EBB" w:rsidRPr="000C3EBB">
        <w:rPr>
          <w:rFonts w:cs="Calibri"/>
          <w:szCs w:val="22"/>
          <w:lang w:eastAsia="en-GB"/>
        </w:rPr>
        <w:t>HQ Theatres &amp; Hospitality</w:t>
      </w:r>
      <w:r w:rsidR="00142051">
        <w:rPr>
          <w:rFonts w:cs="Calibri"/>
          <w:szCs w:val="22"/>
          <w:lang w:eastAsia="en-GB"/>
        </w:rPr>
        <w:t>’s</w:t>
      </w:r>
      <w:r w:rsidR="000C3EBB" w:rsidRPr="000C3EBB">
        <w:rPr>
          <w:rFonts w:cs="Calibri"/>
          <w:szCs w:val="22"/>
          <w:lang w:eastAsia="en-GB"/>
        </w:rPr>
        <w:t xml:space="preserve"> (HQT&amp;H)</w:t>
      </w:r>
      <w:r w:rsidR="000C3EBB" w:rsidRPr="0071612E">
        <w:rPr>
          <w:rFonts w:cs="Calibri"/>
          <w:color w:val="000000" w:themeColor="text1"/>
          <w:szCs w:val="22"/>
          <w:lang w:eastAsia="en-GB"/>
        </w:rPr>
        <w:t xml:space="preserve"> current portfolio of regional theatres and concert halls.</w:t>
      </w:r>
      <w:r w:rsidR="000C3EBB">
        <w:rPr>
          <w:rFonts w:cs="Calibri"/>
          <w:color w:val="000000" w:themeColor="text1"/>
          <w:szCs w:val="22"/>
          <w:lang w:eastAsia="en-GB"/>
        </w:rPr>
        <w:t xml:space="preserve"> </w:t>
      </w:r>
      <w:r w:rsidR="000C3EBB" w:rsidRPr="007E52DC">
        <w:t>HQT&amp;H currently manages 18 auditoria</w:t>
      </w:r>
      <w:r w:rsidR="000C3EBB">
        <w:t xml:space="preserve"> on behalf of local authorities</w:t>
      </w:r>
      <w:r w:rsidR="000C3EBB" w:rsidRPr="007E52DC">
        <w:t xml:space="preserve">, </w:t>
      </w:r>
      <w:r w:rsidR="000C3EBB" w:rsidRPr="007E52DC">
        <w:rPr>
          <w:rStyle w:val="normaltextrun"/>
          <w:rFonts w:cs="Segoe UI"/>
        </w:rPr>
        <w:t>wit</w:t>
      </w:r>
      <w:r w:rsidR="000C3EBB">
        <w:rPr>
          <w:rStyle w:val="normaltextrun"/>
          <w:rFonts w:cs="Segoe UI"/>
        </w:rPr>
        <w:t xml:space="preserve">h capacities ranging from a 200 </w:t>
      </w:r>
      <w:r w:rsidR="000C3EBB" w:rsidRPr="007E52DC">
        <w:rPr>
          <w:rStyle w:val="normaltextrun"/>
          <w:rFonts w:cs="Segoe UI"/>
        </w:rPr>
        <w:t xml:space="preserve">seat arts </w:t>
      </w:r>
      <w:r w:rsidR="000C3EBB" w:rsidRPr="007E52DC">
        <w:rPr>
          <w:rStyle w:val="spellingerror"/>
          <w:rFonts w:cs="Segoe UI"/>
        </w:rPr>
        <w:t>centre</w:t>
      </w:r>
      <w:r w:rsidR="000C3EBB" w:rsidRPr="007E52DC">
        <w:rPr>
          <w:rStyle w:val="normaltextrun"/>
          <w:rFonts w:cs="Segoe UI"/>
        </w:rPr>
        <w:t xml:space="preserve"> to a 2,</w:t>
      </w:r>
      <w:r w:rsidR="000C3EBB">
        <w:rPr>
          <w:rStyle w:val="normaltextrun"/>
          <w:rFonts w:cs="Segoe UI"/>
        </w:rPr>
        <w:t xml:space="preserve">400 </w:t>
      </w:r>
      <w:r w:rsidR="000C3EBB" w:rsidRPr="007E52DC">
        <w:rPr>
          <w:rStyle w:val="normaltextrun"/>
          <w:rFonts w:cs="Segoe UI"/>
        </w:rPr>
        <w:t>seated/standing theatre</w:t>
      </w:r>
      <w:r w:rsidR="000C3EBB">
        <w:rPr>
          <w:rStyle w:val="normaltextrun"/>
          <w:rFonts w:cs="Segoe UI"/>
        </w:rPr>
        <w:t xml:space="preserve">. Last year HQT&amp;H programmed a total of </w:t>
      </w:r>
      <w:r w:rsidR="000C3EBB" w:rsidRPr="007E52DC">
        <w:rPr>
          <w:rStyle w:val="normaltextrun"/>
          <w:rFonts w:cs="Segoe UI"/>
        </w:rPr>
        <w:t>2,354 shows which att</w:t>
      </w:r>
      <w:r w:rsidR="000C3EBB">
        <w:rPr>
          <w:rStyle w:val="normaltextrun"/>
          <w:rFonts w:cs="Segoe UI"/>
        </w:rPr>
        <w:t>racted attendances of over 1.5 million.</w:t>
      </w:r>
    </w:p>
    <w:p w14:paraId="44870702" w14:textId="77777777" w:rsidR="000C3EBB" w:rsidRDefault="000C3EBB" w:rsidP="002E0F50">
      <w:pPr>
        <w:autoSpaceDE w:val="0"/>
        <w:autoSpaceDN w:val="0"/>
        <w:adjustRightInd w:val="0"/>
        <w:rPr>
          <w:rFonts w:cs="Calibri"/>
          <w:b/>
          <w:szCs w:val="22"/>
          <w:lang w:eastAsia="en-GB"/>
        </w:rPr>
      </w:pPr>
    </w:p>
    <w:p w14:paraId="0B24B0E5" w14:textId="77777777" w:rsidR="002E0F50" w:rsidRPr="002E0F50" w:rsidRDefault="002E0F50" w:rsidP="002E0F50">
      <w:pPr>
        <w:autoSpaceDE w:val="0"/>
        <w:autoSpaceDN w:val="0"/>
        <w:adjustRightInd w:val="0"/>
        <w:rPr>
          <w:rFonts w:cs="Calibri"/>
          <w:szCs w:val="22"/>
          <w:lang w:eastAsia="en-GB"/>
        </w:rPr>
      </w:pPr>
      <w:r w:rsidRPr="000C3EBB">
        <w:rPr>
          <w:rFonts w:cs="Calibri"/>
          <w:szCs w:val="22"/>
          <w:lang w:eastAsia="en-GB"/>
        </w:rPr>
        <w:t>HQ Theatres &amp; Hospitality (HQT&amp;H)</w:t>
      </w:r>
      <w:r w:rsidR="000C3EBB">
        <w:rPr>
          <w:rFonts w:cs="Calibri"/>
          <w:szCs w:val="22"/>
          <w:lang w:eastAsia="en-GB"/>
        </w:rPr>
        <w:t>, the UK’s second-largest venue operator,</w:t>
      </w:r>
      <w:r w:rsidRPr="002E0F50">
        <w:rPr>
          <w:rFonts w:cs="Calibri"/>
          <w:szCs w:val="22"/>
          <w:lang w:eastAsia="en-GB"/>
        </w:rPr>
        <w:t xml:space="preserve"> is a division of </w:t>
      </w:r>
      <w:r w:rsidRPr="000C3EBB">
        <w:rPr>
          <w:rFonts w:cs="Calibri"/>
          <w:szCs w:val="22"/>
          <w:lang w:eastAsia="en-GB"/>
        </w:rPr>
        <w:t>Qdos Entertainment Ltd</w:t>
      </w:r>
      <w:r w:rsidRPr="002E0F50">
        <w:rPr>
          <w:rFonts w:cs="Calibri"/>
          <w:szCs w:val="22"/>
          <w:lang w:eastAsia="en-GB"/>
        </w:rPr>
        <w:t>, one of the largest</w:t>
      </w:r>
      <w:r w:rsidR="000C3EBB">
        <w:rPr>
          <w:rFonts w:cs="Calibri"/>
          <w:szCs w:val="22"/>
          <w:lang w:eastAsia="en-GB"/>
        </w:rPr>
        <w:t xml:space="preserve"> </w:t>
      </w:r>
      <w:r w:rsidRPr="002E0F50">
        <w:rPr>
          <w:rFonts w:cs="Calibri"/>
          <w:szCs w:val="22"/>
          <w:lang w:eastAsia="en-GB"/>
        </w:rPr>
        <w:t xml:space="preserve">entertainment Groups in Europe. </w:t>
      </w:r>
    </w:p>
    <w:p w14:paraId="19A2FA84" w14:textId="77777777" w:rsidR="002E0F50" w:rsidRDefault="002E0F50" w:rsidP="002E0F50">
      <w:pPr>
        <w:autoSpaceDE w:val="0"/>
        <w:autoSpaceDN w:val="0"/>
        <w:adjustRightInd w:val="0"/>
        <w:rPr>
          <w:rFonts w:cs="Calibri"/>
          <w:szCs w:val="22"/>
          <w:lang w:eastAsia="en-GB"/>
        </w:rPr>
      </w:pPr>
    </w:p>
    <w:p w14:paraId="2E5E74E2" w14:textId="77777777" w:rsidR="00C16C60" w:rsidRPr="00E36610" w:rsidRDefault="00C16C60" w:rsidP="00C16C60">
      <w:r w:rsidRPr="00E36610">
        <w:t>Located in the heart of the prosperous Guildford town centre, G Live is a remarkably flexible venue capable of accommodating the varied needs of professional touring shows and local community organisations, as well as being a vital linchpin within Guildford’s business and leisure tourism offer.  The Main Hall is a highly flexible space with a seated capacity of 1,031 rising to 1,700 in standing format. It has class-leading acoustics, excellent technical facilities and is highly accessible.  The venue includes the Bellerby Studio and the Glass Room (both 100 capacity) and a range of meeting and function rooms.</w:t>
      </w:r>
    </w:p>
    <w:p w14:paraId="0B486E05" w14:textId="77777777" w:rsidR="00603B18" w:rsidRPr="0071612E" w:rsidRDefault="00603B18" w:rsidP="0071612E">
      <w:pPr>
        <w:rPr>
          <w:b/>
          <w:bCs/>
          <w:color w:val="000000" w:themeColor="text1"/>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7565"/>
      </w:tblGrid>
      <w:tr w:rsidR="0071612E" w:rsidRPr="0071612E" w14:paraId="3CB7F059" w14:textId="77777777" w:rsidTr="00C16C60">
        <w:tc>
          <w:tcPr>
            <w:tcW w:w="2067" w:type="dxa"/>
          </w:tcPr>
          <w:p w14:paraId="74B168FD" w14:textId="77777777" w:rsidR="000609CD" w:rsidRPr="0071612E" w:rsidRDefault="000609CD" w:rsidP="0071612E">
            <w:pPr>
              <w:spacing w:after="120"/>
              <w:rPr>
                <w:b/>
                <w:color w:val="000000" w:themeColor="text1"/>
                <w:szCs w:val="22"/>
                <w:lang w:val="en-US"/>
              </w:rPr>
            </w:pPr>
            <w:r w:rsidRPr="0071612E">
              <w:rPr>
                <w:b/>
                <w:color w:val="000000" w:themeColor="text1"/>
                <w:szCs w:val="22"/>
                <w:lang w:val="en-US"/>
              </w:rPr>
              <w:t>Employment type:</w:t>
            </w:r>
          </w:p>
        </w:tc>
        <w:tc>
          <w:tcPr>
            <w:tcW w:w="7565" w:type="dxa"/>
          </w:tcPr>
          <w:p w14:paraId="5515B46F" w14:textId="2AA6811D" w:rsidR="000609CD" w:rsidRPr="0071612E" w:rsidRDefault="00C16C60" w:rsidP="001F78BC">
            <w:pPr>
              <w:spacing w:after="120"/>
              <w:rPr>
                <w:color w:val="000000" w:themeColor="text1"/>
                <w:szCs w:val="22"/>
                <w:lang w:val="en-US"/>
              </w:rPr>
            </w:pPr>
            <w:r>
              <w:rPr>
                <w:color w:val="000000" w:themeColor="text1"/>
                <w:szCs w:val="22"/>
                <w:lang w:val="en-US"/>
              </w:rPr>
              <w:t>Full Time,</w:t>
            </w:r>
          </w:p>
        </w:tc>
      </w:tr>
      <w:tr w:rsidR="00C16C60" w:rsidRPr="0071612E" w14:paraId="2FE7184B" w14:textId="77777777" w:rsidTr="00C16C60">
        <w:tc>
          <w:tcPr>
            <w:tcW w:w="2067" w:type="dxa"/>
          </w:tcPr>
          <w:p w14:paraId="778C60FE" w14:textId="77777777" w:rsidR="00C16C60" w:rsidRPr="0071612E" w:rsidRDefault="00C16C60" w:rsidP="00C16C60">
            <w:pPr>
              <w:spacing w:after="120"/>
              <w:rPr>
                <w:b/>
                <w:color w:val="000000" w:themeColor="text1"/>
                <w:szCs w:val="22"/>
                <w:lang w:val="en-US"/>
              </w:rPr>
            </w:pPr>
            <w:r w:rsidRPr="0071612E">
              <w:rPr>
                <w:b/>
                <w:color w:val="000000" w:themeColor="text1"/>
                <w:szCs w:val="22"/>
                <w:lang w:val="en-US"/>
              </w:rPr>
              <w:t>Salary:</w:t>
            </w:r>
          </w:p>
        </w:tc>
        <w:tc>
          <w:tcPr>
            <w:tcW w:w="7565" w:type="dxa"/>
          </w:tcPr>
          <w:p w14:paraId="5F71E83B" w14:textId="425A5A0F" w:rsidR="00C16C60" w:rsidRPr="0071612E" w:rsidRDefault="00151739" w:rsidP="00151739">
            <w:pPr>
              <w:spacing w:after="120"/>
              <w:rPr>
                <w:color w:val="000000" w:themeColor="text1"/>
                <w:szCs w:val="22"/>
                <w:lang w:val="en-US"/>
              </w:rPr>
            </w:pPr>
            <w:r>
              <w:rPr>
                <w:color w:val="000000" w:themeColor="text1"/>
                <w:szCs w:val="22"/>
                <w:lang w:val="en-US"/>
              </w:rPr>
              <w:t xml:space="preserve">Circa </w:t>
            </w:r>
            <w:r w:rsidR="00C16C60">
              <w:rPr>
                <w:color w:val="000000" w:themeColor="text1"/>
                <w:szCs w:val="22"/>
                <w:lang w:val="en-US"/>
              </w:rPr>
              <w:t>£2</w:t>
            </w:r>
            <w:r>
              <w:rPr>
                <w:color w:val="000000" w:themeColor="text1"/>
                <w:szCs w:val="22"/>
                <w:lang w:val="en-US"/>
              </w:rPr>
              <w:t>8,000 per annum commensurate with</w:t>
            </w:r>
            <w:r w:rsidR="00C16C60" w:rsidRPr="0071612E">
              <w:rPr>
                <w:color w:val="000000" w:themeColor="text1"/>
                <w:szCs w:val="22"/>
                <w:lang w:val="en-US"/>
              </w:rPr>
              <w:t xml:space="preserve"> experience, ability and potential</w:t>
            </w:r>
            <w:r w:rsidR="00C16C60">
              <w:rPr>
                <w:color w:val="000000" w:themeColor="text1"/>
                <w:szCs w:val="22"/>
                <w:lang w:val="en-US"/>
              </w:rPr>
              <w:t xml:space="preserve">.  </w:t>
            </w:r>
            <w:r w:rsidR="00C16C60" w:rsidRPr="000915F8">
              <w:rPr>
                <w:color w:val="000000" w:themeColor="text1"/>
                <w:szCs w:val="22"/>
              </w:rPr>
              <w:t>The post attracts</w:t>
            </w:r>
            <w:r w:rsidR="00940BC2">
              <w:rPr>
                <w:color w:val="000000" w:themeColor="text1"/>
                <w:szCs w:val="22"/>
              </w:rPr>
              <w:t xml:space="preserve"> additional TMA payments.</w:t>
            </w:r>
          </w:p>
        </w:tc>
      </w:tr>
      <w:tr w:rsidR="00C16C60" w:rsidRPr="0071612E" w14:paraId="58D70007" w14:textId="77777777" w:rsidTr="00C16C60">
        <w:tc>
          <w:tcPr>
            <w:tcW w:w="2067" w:type="dxa"/>
          </w:tcPr>
          <w:p w14:paraId="3E0D459C" w14:textId="77777777" w:rsidR="00C16C60" w:rsidRPr="0071612E" w:rsidRDefault="00C16C60" w:rsidP="00C16C60">
            <w:pPr>
              <w:spacing w:after="120"/>
              <w:rPr>
                <w:b/>
                <w:color w:val="000000" w:themeColor="text1"/>
                <w:szCs w:val="22"/>
                <w:lang w:val="en-US"/>
              </w:rPr>
            </w:pPr>
            <w:r w:rsidRPr="0071612E">
              <w:rPr>
                <w:b/>
                <w:color w:val="000000" w:themeColor="text1"/>
                <w:szCs w:val="22"/>
                <w:lang w:val="en-US"/>
              </w:rPr>
              <w:t>Hours:</w:t>
            </w:r>
          </w:p>
        </w:tc>
        <w:tc>
          <w:tcPr>
            <w:tcW w:w="7565" w:type="dxa"/>
          </w:tcPr>
          <w:p w14:paraId="1E345614" w14:textId="078F3CEB" w:rsidR="00C16C60" w:rsidRPr="0071612E" w:rsidRDefault="00C16C60" w:rsidP="00C16C60">
            <w:pPr>
              <w:spacing w:after="120"/>
              <w:rPr>
                <w:color w:val="000000" w:themeColor="text1"/>
                <w:szCs w:val="22"/>
                <w:lang w:val="en-US"/>
              </w:rPr>
            </w:pPr>
            <w:r w:rsidRPr="0071612E">
              <w:rPr>
                <w:color w:val="000000" w:themeColor="text1"/>
                <w:szCs w:val="22"/>
                <w:lang w:val="en-US"/>
              </w:rPr>
              <w:t xml:space="preserve">40 per week </w:t>
            </w:r>
            <w:r>
              <w:rPr>
                <w:color w:val="000000" w:themeColor="text1"/>
                <w:szCs w:val="22"/>
                <w:lang w:val="en-US"/>
              </w:rPr>
              <w:t>including</w:t>
            </w:r>
            <w:r w:rsidRPr="0071612E">
              <w:rPr>
                <w:color w:val="000000" w:themeColor="text1"/>
                <w:szCs w:val="22"/>
                <w:lang w:val="en-US"/>
              </w:rPr>
              <w:t xml:space="preserve"> evenings, weekends and Bank Holidays.</w:t>
            </w:r>
          </w:p>
        </w:tc>
      </w:tr>
      <w:tr w:rsidR="00C16C60" w:rsidRPr="0071612E" w14:paraId="73DE48AC" w14:textId="77777777" w:rsidTr="00C16C60">
        <w:tc>
          <w:tcPr>
            <w:tcW w:w="2067" w:type="dxa"/>
          </w:tcPr>
          <w:p w14:paraId="4B28E050" w14:textId="77777777" w:rsidR="00C16C60" w:rsidRPr="0071612E" w:rsidRDefault="00C16C60" w:rsidP="00C16C60">
            <w:pPr>
              <w:spacing w:after="120"/>
              <w:rPr>
                <w:b/>
                <w:color w:val="000000" w:themeColor="text1"/>
                <w:szCs w:val="22"/>
                <w:lang w:val="en-US"/>
              </w:rPr>
            </w:pPr>
            <w:r w:rsidRPr="0071612E">
              <w:rPr>
                <w:b/>
                <w:color w:val="000000" w:themeColor="text1"/>
                <w:szCs w:val="22"/>
                <w:lang w:val="en-US"/>
              </w:rPr>
              <w:t>Work location:</w:t>
            </w:r>
          </w:p>
        </w:tc>
        <w:tc>
          <w:tcPr>
            <w:tcW w:w="7565" w:type="dxa"/>
          </w:tcPr>
          <w:p w14:paraId="7A3239BF" w14:textId="5A3817C3" w:rsidR="00C16C60" w:rsidRPr="0071612E" w:rsidRDefault="00C16C60" w:rsidP="00C16C60">
            <w:pPr>
              <w:spacing w:after="120"/>
              <w:rPr>
                <w:color w:val="000000" w:themeColor="text1"/>
                <w:szCs w:val="22"/>
                <w:lang w:val="en-US"/>
              </w:rPr>
            </w:pPr>
            <w:r w:rsidRPr="0071612E">
              <w:rPr>
                <w:color w:val="000000" w:themeColor="text1"/>
                <w:szCs w:val="22"/>
                <w:lang w:val="en-US"/>
              </w:rPr>
              <w:t xml:space="preserve">You will be based at </w:t>
            </w:r>
            <w:r>
              <w:rPr>
                <w:color w:val="000000" w:themeColor="text1"/>
                <w:szCs w:val="22"/>
                <w:lang w:val="en-US"/>
              </w:rPr>
              <w:t xml:space="preserve">G Live, London Road, Guildford </w:t>
            </w:r>
            <w:r w:rsidRPr="0071612E">
              <w:rPr>
                <w:color w:val="000000" w:themeColor="text1"/>
                <w:szCs w:val="22"/>
                <w:lang w:val="en-US"/>
              </w:rPr>
              <w:t>and may be required to travel to and work at other HQT&amp;H venues. Approved travel expenses will be reimbursed.</w:t>
            </w:r>
          </w:p>
        </w:tc>
      </w:tr>
      <w:tr w:rsidR="00C16C60" w:rsidRPr="0071612E" w14:paraId="03A0C533" w14:textId="77777777" w:rsidTr="00C16C60">
        <w:tc>
          <w:tcPr>
            <w:tcW w:w="2067" w:type="dxa"/>
          </w:tcPr>
          <w:p w14:paraId="3196EB17" w14:textId="77777777" w:rsidR="00C16C60" w:rsidRPr="0071612E" w:rsidRDefault="00C16C60" w:rsidP="00C16C60">
            <w:pPr>
              <w:spacing w:after="120"/>
              <w:rPr>
                <w:b/>
                <w:color w:val="000000" w:themeColor="text1"/>
                <w:szCs w:val="22"/>
                <w:lang w:val="en-US"/>
              </w:rPr>
            </w:pPr>
            <w:r w:rsidRPr="0071612E">
              <w:rPr>
                <w:b/>
                <w:color w:val="000000" w:themeColor="text1"/>
                <w:szCs w:val="22"/>
                <w:lang w:val="en-US"/>
              </w:rPr>
              <w:t>Purpose of the role:</w:t>
            </w:r>
          </w:p>
        </w:tc>
        <w:tc>
          <w:tcPr>
            <w:tcW w:w="7565" w:type="dxa"/>
          </w:tcPr>
          <w:p w14:paraId="0BACEA2F" w14:textId="0E1207FE" w:rsidR="00C16C60" w:rsidRPr="00BD1322" w:rsidRDefault="00C16C60" w:rsidP="00C16C60">
            <w:pPr>
              <w:spacing w:after="120"/>
              <w:rPr>
                <w:color w:val="000000" w:themeColor="text1"/>
                <w:szCs w:val="22"/>
                <w:lang w:val="en-US"/>
              </w:rPr>
            </w:pPr>
            <w:r w:rsidRPr="000915F8">
              <w:rPr>
                <w:szCs w:val="22"/>
              </w:rPr>
              <w:t xml:space="preserve">The post holder will be responsible for all technical and associated aspects of stage and events presentation as well as </w:t>
            </w:r>
            <w:r>
              <w:rPr>
                <w:szCs w:val="22"/>
              </w:rPr>
              <w:t xml:space="preserve">play a key role in </w:t>
            </w:r>
            <w:r w:rsidRPr="000915F8">
              <w:rPr>
                <w:szCs w:val="22"/>
              </w:rPr>
              <w:t>routine maintenance of the facility.  The Technical Manager will ensure the G Live standards of professionalism and presentation are maintained and will work on a rota shift system with the Technical Team.</w:t>
            </w:r>
          </w:p>
        </w:tc>
      </w:tr>
      <w:tr w:rsidR="00C16C60" w:rsidRPr="0071612E" w14:paraId="1B7192EE" w14:textId="77777777" w:rsidTr="00C16C60">
        <w:tc>
          <w:tcPr>
            <w:tcW w:w="2067" w:type="dxa"/>
          </w:tcPr>
          <w:p w14:paraId="49B9EAE0" w14:textId="77777777" w:rsidR="00C16C60" w:rsidRPr="0071612E" w:rsidRDefault="00C16C60" w:rsidP="00C16C60">
            <w:pPr>
              <w:spacing w:after="120"/>
              <w:rPr>
                <w:b/>
                <w:color w:val="000000" w:themeColor="text1"/>
                <w:szCs w:val="22"/>
                <w:lang w:val="en-US"/>
              </w:rPr>
            </w:pPr>
            <w:r w:rsidRPr="0071612E">
              <w:rPr>
                <w:b/>
                <w:color w:val="000000" w:themeColor="text1"/>
                <w:szCs w:val="22"/>
                <w:lang w:val="en-US"/>
              </w:rPr>
              <w:t>Our ideal candidate:</w:t>
            </w:r>
          </w:p>
        </w:tc>
        <w:tc>
          <w:tcPr>
            <w:tcW w:w="7565" w:type="dxa"/>
          </w:tcPr>
          <w:p w14:paraId="7C7479CC" w14:textId="1C47DA5B" w:rsidR="00C16C60" w:rsidRPr="00BD1322" w:rsidRDefault="00C16C60" w:rsidP="00C16C60">
            <w:pPr>
              <w:spacing w:after="120"/>
              <w:rPr>
                <w:color w:val="000000" w:themeColor="text1"/>
                <w:szCs w:val="22"/>
                <w:lang w:val="en-US"/>
              </w:rPr>
            </w:pPr>
            <w:r>
              <w:rPr>
                <w:szCs w:val="22"/>
                <w:lang w:val="en-US"/>
              </w:rPr>
              <w:t>A “can-do” positive professional with great people skills, planning skills and a strong organisational focus to achieve challenging targets.</w:t>
            </w:r>
          </w:p>
        </w:tc>
      </w:tr>
      <w:tr w:rsidR="00C16C60" w:rsidRPr="0071612E" w14:paraId="33CCC386" w14:textId="77777777" w:rsidTr="00C16C60">
        <w:tc>
          <w:tcPr>
            <w:tcW w:w="2067" w:type="dxa"/>
          </w:tcPr>
          <w:p w14:paraId="6F1E65D6" w14:textId="77777777" w:rsidR="00C16C60" w:rsidRPr="0071612E" w:rsidRDefault="00C16C60" w:rsidP="00C16C60">
            <w:pPr>
              <w:spacing w:after="120"/>
              <w:rPr>
                <w:b/>
                <w:color w:val="000000" w:themeColor="text1"/>
                <w:szCs w:val="22"/>
                <w:lang w:val="en-US"/>
              </w:rPr>
            </w:pPr>
            <w:r w:rsidRPr="0071612E">
              <w:rPr>
                <w:b/>
                <w:color w:val="000000" w:themeColor="text1"/>
                <w:szCs w:val="22"/>
                <w:lang w:val="en-US"/>
              </w:rPr>
              <w:t>For an informal discussion contact:</w:t>
            </w:r>
          </w:p>
        </w:tc>
        <w:tc>
          <w:tcPr>
            <w:tcW w:w="7565" w:type="dxa"/>
          </w:tcPr>
          <w:p w14:paraId="7C35B77A" w14:textId="36EE6D10" w:rsidR="00C16C60" w:rsidRPr="0071612E" w:rsidRDefault="00C16C60" w:rsidP="00C16C60">
            <w:pPr>
              <w:spacing w:after="120"/>
              <w:rPr>
                <w:color w:val="000000" w:themeColor="text1"/>
                <w:szCs w:val="22"/>
                <w:lang w:val="en-US"/>
              </w:rPr>
            </w:pPr>
            <w:r>
              <w:rPr>
                <w:color w:val="000000" w:themeColor="text1"/>
                <w:szCs w:val="22"/>
                <w:lang w:val="en-US"/>
              </w:rPr>
              <w:t>Jon Ross, Facilities and Buildings Manager</w:t>
            </w:r>
            <w:r w:rsidRPr="0071612E">
              <w:rPr>
                <w:color w:val="000000" w:themeColor="text1"/>
                <w:szCs w:val="22"/>
                <w:lang w:val="en-US"/>
              </w:rPr>
              <w:br/>
            </w:r>
            <w:r>
              <w:rPr>
                <w:color w:val="000000" w:themeColor="text1"/>
                <w:szCs w:val="22"/>
                <w:lang w:val="en-US"/>
              </w:rPr>
              <w:t>01483 739040 jross</w:t>
            </w:r>
            <w:r w:rsidRPr="00E60C21">
              <w:rPr>
                <w:color w:val="000000" w:themeColor="text1"/>
                <w:szCs w:val="22"/>
                <w:lang w:val="en-US"/>
              </w:rPr>
              <w:t>@glive.co.uk</w:t>
            </w:r>
          </w:p>
        </w:tc>
      </w:tr>
      <w:tr w:rsidR="00C16C60" w:rsidRPr="0071612E" w14:paraId="2FA6271C" w14:textId="77777777" w:rsidTr="00C16C60">
        <w:tc>
          <w:tcPr>
            <w:tcW w:w="2067" w:type="dxa"/>
          </w:tcPr>
          <w:p w14:paraId="5175BD6D" w14:textId="77777777" w:rsidR="00C16C60" w:rsidRPr="0071612E" w:rsidRDefault="00C16C60" w:rsidP="00C16C60">
            <w:pPr>
              <w:spacing w:after="120"/>
              <w:rPr>
                <w:b/>
                <w:color w:val="000000" w:themeColor="text1"/>
                <w:szCs w:val="22"/>
                <w:lang w:val="en-US"/>
              </w:rPr>
            </w:pPr>
            <w:r w:rsidRPr="0071612E">
              <w:rPr>
                <w:b/>
                <w:color w:val="000000" w:themeColor="text1"/>
                <w:szCs w:val="22"/>
                <w:lang w:val="en-US"/>
              </w:rPr>
              <w:t>Closing date:</w:t>
            </w:r>
          </w:p>
        </w:tc>
        <w:tc>
          <w:tcPr>
            <w:tcW w:w="7565" w:type="dxa"/>
          </w:tcPr>
          <w:p w14:paraId="2CF0DEF5" w14:textId="4D30CFE8" w:rsidR="00C16C60" w:rsidRPr="0071612E" w:rsidRDefault="00814E01" w:rsidP="00554463">
            <w:pPr>
              <w:spacing w:after="120"/>
              <w:rPr>
                <w:color w:val="000000" w:themeColor="text1"/>
                <w:szCs w:val="22"/>
                <w:lang w:val="en-US"/>
              </w:rPr>
            </w:pPr>
            <w:r>
              <w:rPr>
                <w:color w:val="000000" w:themeColor="text1"/>
                <w:szCs w:val="22"/>
                <w:lang w:val="en-US"/>
              </w:rPr>
              <w:t>Monday 31</w:t>
            </w:r>
            <w:r w:rsidRPr="00814E01">
              <w:rPr>
                <w:color w:val="000000" w:themeColor="text1"/>
                <w:szCs w:val="22"/>
                <w:vertAlign w:val="superscript"/>
                <w:lang w:val="en-US"/>
              </w:rPr>
              <w:t>st</w:t>
            </w:r>
            <w:r>
              <w:rPr>
                <w:color w:val="000000" w:themeColor="text1"/>
                <w:szCs w:val="22"/>
                <w:lang w:val="en-US"/>
              </w:rPr>
              <w:t xml:space="preserve"> </w:t>
            </w:r>
            <w:r w:rsidR="00554463">
              <w:rPr>
                <w:color w:val="000000" w:themeColor="text1"/>
                <w:szCs w:val="22"/>
                <w:lang w:val="en-US"/>
              </w:rPr>
              <w:t>December 2018</w:t>
            </w:r>
          </w:p>
        </w:tc>
      </w:tr>
      <w:tr w:rsidR="00C16C60" w:rsidRPr="0071612E" w14:paraId="3EB3433D" w14:textId="77777777" w:rsidTr="00C16C60">
        <w:tc>
          <w:tcPr>
            <w:tcW w:w="2067" w:type="dxa"/>
          </w:tcPr>
          <w:p w14:paraId="1437294D" w14:textId="77777777" w:rsidR="00C16C60" w:rsidRPr="0071612E" w:rsidRDefault="00C16C60" w:rsidP="00C16C60">
            <w:pPr>
              <w:spacing w:after="120"/>
              <w:rPr>
                <w:b/>
                <w:color w:val="000000" w:themeColor="text1"/>
                <w:szCs w:val="22"/>
                <w:lang w:val="en-US"/>
              </w:rPr>
            </w:pPr>
            <w:r w:rsidRPr="0071612E">
              <w:rPr>
                <w:b/>
                <w:color w:val="000000" w:themeColor="text1"/>
                <w:szCs w:val="22"/>
                <w:lang w:val="en-US"/>
              </w:rPr>
              <w:t>How to apply:</w:t>
            </w:r>
          </w:p>
        </w:tc>
        <w:tc>
          <w:tcPr>
            <w:tcW w:w="7565" w:type="dxa"/>
          </w:tcPr>
          <w:p w14:paraId="2338376E" w14:textId="2B8203FF" w:rsidR="00C16C60" w:rsidRPr="0071612E" w:rsidRDefault="00C16C60" w:rsidP="00C16C60">
            <w:pPr>
              <w:spacing w:after="120"/>
              <w:rPr>
                <w:color w:val="000000" w:themeColor="text1"/>
                <w:szCs w:val="22"/>
                <w:lang w:val="en-US"/>
              </w:rPr>
            </w:pPr>
            <w:r>
              <w:rPr>
                <w:color w:val="000000" w:themeColor="text1"/>
                <w:szCs w:val="22"/>
                <w:lang w:val="en-US"/>
              </w:rPr>
              <w:t xml:space="preserve">Complete the HQ Application Form available at glive.co.uk and submit with </w:t>
            </w:r>
            <w:r w:rsidRPr="0071612E">
              <w:rPr>
                <w:color w:val="000000" w:themeColor="text1"/>
                <w:szCs w:val="22"/>
                <w:lang w:val="en-US"/>
              </w:rPr>
              <w:t>a covering letter to</w:t>
            </w:r>
            <w:r>
              <w:rPr>
                <w:color w:val="000000" w:themeColor="text1"/>
                <w:szCs w:val="22"/>
                <w:lang w:val="en-US"/>
              </w:rPr>
              <w:t xml:space="preserve"> </w:t>
            </w:r>
            <w:hyperlink r:id="rId13" w:history="1">
              <w:r w:rsidRPr="00235E0A">
                <w:rPr>
                  <w:rStyle w:val="Hyperlink"/>
                  <w:szCs w:val="22"/>
                  <w:lang w:val="en-US"/>
                </w:rPr>
                <w:t>applications@glive.co.uk</w:t>
              </w:r>
            </w:hyperlink>
            <w:r>
              <w:rPr>
                <w:color w:val="000000" w:themeColor="text1"/>
                <w:szCs w:val="22"/>
                <w:lang w:val="en-US"/>
              </w:rPr>
              <w:t>.</w:t>
            </w:r>
            <w:r w:rsidRPr="0071612E">
              <w:rPr>
                <w:color w:val="000000" w:themeColor="text1"/>
                <w:szCs w:val="22"/>
                <w:lang w:val="en-US"/>
              </w:rPr>
              <w:t xml:space="preserve">  Tell us why you think you are suited to this role, why it interests you and how we’ll benefit from having you on board!</w:t>
            </w:r>
          </w:p>
        </w:tc>
      </w:tr>
    </w:tbl>
    <w:p w14:paraId="7E27518D" w14:textId="77777777" w:rsidR="00C3037F" w:rsidRPr="00C3037F" w:rsidRDefault="00C3037F" w:rsidP="0071612E">
      <w:pPr>
        <w:rPr>
          <w:szCs w:val="22"/>
          <w:lang w:val="en-US"/>
        </w:rPr>
      </w:pPr>
    </w:p>
    <w:p w14:paraId="4570789F" w14:textId="77777777" w:rsidR="00503815" w:rsidRDefault="00503815" w:rsidP="00C3037F">
      <w:pPr>
        <w:rPr>
          <w:sz w:val="20"/>
          <w:lang w:val="en-US"/>
        </w:rPr>
      </w:pPr>
    </w:p>
    <w:p w14:paraId="06D042E8" w14:textId="77777777" w:rsidR="00503815" w:rsidRDefault="00503815" w:rsidP="00C3037F">
      <w:pPr>
        <w:rPr>
          <w:sz w:val="20"/>
          <w:lang w:val="en-US"/>
        </w:rPr>
        <w:sectPr w:rsidR="00503815" w:rsidSect="00AE6A2F">
          <w:headerReference w:type="default" r:id="rId14"/>
          <w:footerReference w:type="default" r:id="rId15"/>
          <w:pgSz w:w="11900" w:h="16840"/>
          <w:pgMar w:top="1134" w:right="1134" w:bottom="1134" w:left="1134" w:header="567" w:footer="1701" w:gutter="0"/>
          <w:pgNumType w:start="1"/>
          <w:cols w:space="708"/>
          <w:docGrid w:linePitch="360"/>
        </w:sectPr>
      </w:pPr>
    </w:p>
    <w:p w14:paraId="7EA37B45" w14:textId="77777777" w:rsidR="00FE6F15" w:rsidRPr="00A2486B" w:rsidRDefault="00FE6F15" w:rsidP="00C50AD7">
      <w:pPr>
        <w:pStyle w:val="Heading2"/>
      </w:pPr>
      <w:r>
        <w:lastRenderedPageBreak/>
        <w:t>REPORTING</w:t>
      </w:r>
      <w:r w:rsidR="00685D61">
        <w:t xml:space="preserve"> </w:t>
      </w:r>
    </w:p>
    <w:p w14:paraId="60BD00B9" w14:textId="77777777" w:rsidR="00FE6F15" w:rsidRDefault="00FE6F15" w:rsidP="00C50AD7">
      <w:pPr>
        <w:pStyle w:val="BodyText"/>
      </w:pPr>
    </w:p>
    <w:p w14:paraId="12A042FA" w14:textId="77777777" w:rsidR="00C16C60" w:rsidRDefault="00C16C60" w:rsidP="00C16C60">
      <w:pPr>
        <w:pStyle w:val="BodyText"/>
      </w:pPr>
      <w:r>
        <w:t>You will report to the Facilities and Buildings Manager.</w:t>
      </w:r>
    </w:p>
    <w:p w14:paraId="29362665" w14:textId="77777777" w:rsidR="00C16C60" w:rsidRDefault="00C16C60" w:rsidP="00C16C60">
      <w:pPr>
        <w:pStyle w:val="BodyText"/>
      </w:pPr>
    </w:p>
    <w:p w14:paraId="1D6BC5AA" w14:textId="77777777" w:rsidR="00C16C60" w:rsidRDefault="00C16C60" w:rsidP="00C16C60">
      <w:pPr>
        <w:pStyle w:val="BodyText"/>
      </w:pPr>
      <w:r>
        <w:t>The posts you will line manage in this role include Technicians and Casual Technicians.  You will also be responsible for contractors and visiting company staff.</w:t>
      </w:r>
    </w:p>
    <w:p w14:paraId="241A3F01" w14:textId="77777777" w:rsidR="00FE6F15" w:rsidRDefault="00FE6F15" w:rsidP="00C50AD7">
      <w:pPr>
        <w:pStyle w:val="BodyText"/>
        <w:rPr>
          <w:b/>
        </w:rPr>
      </w:pPr>
    </w:p>
    <w:p w14:paraId="1DEFCF0D" w14:textId="77777777" w:rsidR="000B61CC" w:rsidRPr="000B61CC" w:rsidRDefault="000B61CC" w:rsidP="000B61CC">
      <w:pPr>
        <w:rPr>
          <w:lang w:eastAsia="en-GB"/>
        </w:rPr>
      </w:pPr>
    </w:p>
    <w:p w14:paraId="13E6D65B" w14:textId="77777777" w:rsidR="000B61CC" w:rsidRPr="000B61CC" w:rsidRDefault="00503815" w:rsidP="000B61CC">
      <w:pPr>
        <w:keepNext/>
        <w:keepLines/>
        <w:spacing w:before="40"/>
        <w:outlineLvl w:val="1"/>
        <w:rPr>
          <w:rFonts w:eastAsia="MS Gothic"/>
          <w:b/>
          <w:color w:val="000000"/>
          <w:sz w:val="24"/>
          <w:szCs w:val="26"/>
        </w:rPr>
      </w:pPr>
      <w:r>
        <w:rPr>
          <w:rFonts w:eastAsia="MS Gothic"/>
          <w:b/>
          <w:color w:val="000000"/>
          <w:sz w:val="24"/>
          <w:szCs w:val="26"/>
        </w:rPr>
        <w:t xml:space="preserve">KEY </w:t>
      </w:r>
      <w:r w:rsidR="000B61CC" w:rsidRPr="000B61CC">
        <w:rPr>
          <w:rFonts w:eastAsia="MS Gothic"/>
          <w:b/>
          <w:color w:val="000000"/>
          <w:sz w:val="24"/>
          <w:szCs w:val="26"/>
        </w:rPr>
        <w:t>ACCOUNTABILITIES</w:t>
      </w:r>
    </w:p>
    <w:p w14:paraId="19BA101E" w14:textId="77777777" w:rsidR="000B61CC" w:rsidRPr="000B61CC" w:rsidRDefault="000B61CC" w:rsidP="000B61CC">
      <w:pPr>
        <w:rPr>
          <w:lang w:eastAsia="en-GB"/>
        </w:rPr>
      </w:pPr>
    </w:p>
    <w:p w14:paraId="12090513" w14:textId="77777777" w:rsidR="000B61CC" w:rsidRPr="000B61CC" w:rsidRDefault="000A4818" w:rsidP="000A4818">
      <w:pPr>
        <w:spacing w:after="120"/>
        <w:rPr>
          <w:b/>
          <w:lang w:eastAsia="en-GB"/>
        </w:rPr>
      </w:pPr>
      <w:r>
        <w:rPr>
          <w:b/>
          <w:lang w:eastAsia="en-GB"/>
        </w:rPr>
        <w:t>Strategic</w:t>
      </w:r>
    </w:p>
    <w:p w14:paraId="4685E6E1" w14:textId="77777777" w:rsidR="00AF0ED8" w:rsidRDefault="00AF0ED8" w:rsidP="00AF0ED8">
      <w:pPr>
        <w:numPr>
          <w:ilvl w:val="0"/>
          <w:numId w:val="9"/>
        </w:numPr>
        <w:spacing w:after="120"/>
        <w:rPr>
          <w:lang w:eastAsia="en-GB"/>
        </w:rPr>
      </w:pPr>
      <w:r>
        <w:rPr>
          <w:lang w:eastAsia="en-GB"/>
        </w:rPr>
        <w:t>Manage the technical team and contribute as required to the achievement of G Live’s Business Plan and its relevant targets and objectives.</w:t>
      </w:r>
    </w:p>
    <w:p w14:paraId="19F72F77" w14:textId="77777777" w:rsidR="00AF0ED8" w:rsidRDefault="00AF0ED8" w:rsidP="00AF0ED8">
      <w:pPr>
        <w:numPr>
          <w:ilvl w:val="0"/>
          <w:numId w:val="9"/>
        </w:numPr>
        <w:spacing w:after="120"/>
        <w:rPr>
          <w:lang w:eastAsia="en-GB"/>
        </w:rPr>
      </w:pPr>
      <w:r>
        <w:rPr>
          <w:lang w:eastAsia="en-GB"/>
        </w:rPr>
        <w:t>Management of the Technical Team including as necessary the implementation of policy and procedures, recruitment, induction, training, personal development, appraisals and their general welfare at work.</w:t>
      </w:r>
    </w:p>
    <w:p w14:paraId="3AE4A705" w14:textId="77777777" w:rsidR="00AF0ED8" w:rsidRDefault="00AF0ED8" w:rsidP="00AF0ED8">
      <w:pPr>
        <w:numPr>
          <w:ilvl w:val="0"/>
          <w:numId w:val="9"/>
        </w:numPr>
        <w:spacing w:after="120"/>
        <w:rPr>
          <w:lang w:eastAsia="en-GB"/>
        </w:rPr>
      </w:pPr>
      <w:r>
        <w:rPr>
          <w:lang w:eastAsia="en-GB"/>
        </w:rPr>
        <w:t>Manage the G Live pool of technical casuals including the compilation and communication of technical / buildings staff rotas to ensure that all performances and events are staffed in line with G Live budgets and policies.</w:t>
      </w:r>
    </w:p>
    <w:p w14:paraId="70E84CE5" w14:textId="77777777" w:rsidR="00AF0ED8" w:rsidRDefault="00AF0ED8" w:rsidP="00AF0ED8">
      <w:pPr>
        <w:numPr>
          <w:ilvl w:val="0"/>
          <w:numId w:val="9"/>
        </w:numPr>
        <w:spacing w:after="120"/>
        <w:rPr>
          <w:lang w:eastAsia="en-GB"/>
        </w:rPr>
      </w:pPr>
      <w:r w:rsidRPr="001D5616">
        <w:rPr>
          <w:lang w:eastAsia="en-GB"/>
        </w:rPr>
        <w:t>Contribution as appropriate to inductions for G Live staff at all levels in respect of Health and Safety at Work, and of individual contribution to excellent stewardship of buildings and plant, so as to achieve company business and service targets.</w:t>
      </w:r>
    </w:p>
    <w:p w14:paraId="587CCDA4" w14:textId="77777777" w:rsidR="00AF0ED8" w:rsidRPr="0006529E" w:rsidRDefault="00AF0ED8" w:rsidP="00AF0ED8">
      <w:pPr>
        <w:numPr>
          <w:ilvl w:val="0"/>
          <w:numId w:val="9"/>
        </w:numPr>
        <w:spacing w:after="120"/>
        <w:rPr>
          <w:lang w:eastAsia="en-GB"/>
        </w:rPr>
      </w:pPr>
      <w:r w:rsidRPr="0006529E">
        <w:rPr>
          <w:lang w:eastAsia="en-GB"/>
        </w:rPr>
        <w:t>Overseeing the costing o</w:t>
      </w:r>
      <w:r>
        <w:rPr>
          <w:lang w:eastAsia="en-GB"/>
        </w:rPr>
        <w:t>f services and products and securing services and facilities for G Live at a best value price.</w:t>
      </w:r>
    </w:p>
    <w:p w14:paraId="46E9F4BA" w14:textId="77777777" w:rsidR="00AF0ED8" w:rsidRDefault="00AF0ED8" w:rsidP="00AF0ED8">
      <w:pPr>
        <w:numPr>
          <w:ilvl w:val="0"/>
          <w:numId w:val="9"/>
        </w:numPr>
        <w:spacing w:after="120"/>
        <w:rPr>
          <w:lang w:eastAsia="en-GB"/>
        </w:rPr>
      </w:pPr>
      <w:r>
        <w:rPr>
          <w:lang w:eastAsia="en-GB"/>
        </w:rPr>
        <w:t>Managing costs associated with events at G Live which contain cost within budget and maximise opportunities to secure recharges from hirers and visiting companies.</w:t>
      </w:r>
    </w:p>
    <w:p w14:paraId="4D2F2E50" w14:textId="38694A81" w:rsidR="007633A3" w:rsidRPr="00AF0ED8" w:rsidRDefault="00AF0ED8" w:rsidP="00AF0ED8">
      <w:pPr>
        <w:numPr>
          <w:ilvl w:val="0"/>
          <w:numId w:val="9"/>
        </w:numPr>
        <w:spacing w:after="120"/>
        <w:rPr>
          <w:lang w:eastAsia="en-GB"/>
        </w:rPr>
      </w:pPr>
      <w:r>
        <w:rPr>
          <w:lang w:eastAsia="en-GB"/>
        </w:rPr>
        <w:t>Containing staffing costs within budget allowances and maximising the returns to G Live in any recharges for staffing services.</w:t>
      </w:r>
    </w:p>
    <w:p w14:paraId="26108EDA" w14:textId="77777777" w:rsidR="000A4818" w:rsidRDefault="000A4818" w:rsidP="000A4818">
      <w:pPr>
        <w:ind w:left="720"/>
        <w:rPr>
          <w:lang w:eastAsia="en-GB"/>
        </w:rPr>
      </w:pPr>
    </w:p>
    <w:p w14:paraId="6445083A" w14:textId="77777777" w:rsidR="000A4818" w:rsidRPr="000B61CC" w:rsidRDefault="00AE3FC0" w:rsidP="000A4818">
      <w:pPr>
        <w:spacing w:after="120"/>
        <w:rPr>
          <w:b/>
          <w:lang w:eastAsia="en-GB"/>
        </w:rPr>
      </w:pPr>
      <w:r>
        <w:rPr>
          <w:b/>
          <w:lang w:eastAsia="en-GB"/>
        </w:rPr>
        <w:t>Operation</w:t>
      </w:r>
      <w:r w:rsidR="00D206B9">
        <w:rPr>
          <w:b/>
          <w:lang w:eastAsia="en-GB"/>
        </w:rPr>
        <w:t>s</w:t>
      </w:r>
    </w:p>
    <w:p w14:paraId="3689F6D4" w14:textId="77777777" w:rsidR="00AF0ED8" w:rsidRPr="0066752E" w:rsidRDefault="00AF0ED8" w:rsidP="00AF0ED8">
      <w:pPr>
        <w:numPr>
          <w:ilvl w:val="0"/>
          <w:numId w:val="9"/>
        </w:numPr>
        <w:spacing w:after="120"/>
        <w:rPr>
          <w:lang w:eastAsia="en-GB"/>
        </w:rPr>
      </w:pPr>
      <w:r w:rsidRPr="0066752E">
        <w:rPr>
          <w:lang w:eastAsia="en-GB"/>
        </w:rPr>
        <w:t xml:space="preserve">Exercise the highest level of professionalism in the staging of all events at G Live. Whilst managing the technical team, the post holder will work closely with visiting companies and artists (both professional and amateur) and be fully conversant with their stage and technical requirements. The post holder will ensure that the technical department deliver first class standards of customer care to all internal and external clients. </w:t>
      </w:r>
    </w:p>
    <w:p w14:paraId="65CEEA0C" w14:textId="77777777" w:rsidR="00AF0ED8" w:rsidRPr="0066752E" w:rsidRDefault="00AF0ED8" w:rsidP="00AF0ED8">
      <w:pPr>
        <w:numPr>
          <w:ilvl w:val="0"/>
          <w:numId w:val="9"/>
        </w:numPr>
        <w:spacing w:after="120"/>
        <w:rPr>
          <w:lang w:eastAsia="en-GB"/>
        </w:rPr>
      </w:pPr>
      <w:r w:rsidRPr="0066752E">
        <w:rPr>
          <w:lang w:eastAsia="en-GB"/>
        </w:rPr>
        <w:t xml:space="preserve">With support from the </w:t>
      </w:r>
      <w:r>
        <w:rPr>
          <w:color w:val="000000" w:themeColor="text1"/>
          <w:szCs w:val="22"/>
          <w:lang w:val="en-US"/>
        </w:rPr>
        <w:t>Facilities and Buildings Manager</w:t>
      </w:r>
      <w:r w:rsidRPr="0066752E">
        <w:rPr>
          <w:lang w:eastAsia="en-GB"/>
        </w:rPr>
        <w:t xml:space="preserve"> as appropriate, the post holder will be responsible for the technical department’s safe operation of all technical and building systems including sound, lighting, rigging, power and flying equipment. </w:t>
      </w:r>
    </w:p>
    <w:p w14:paraId="4DF5AFB1" w14:textId="77777777" w:rsidR="00AF0ED8" w:rsidRPr="0066752E" w:rsidRDefault="00AF0ED8" w:rsidP="00AF0ED8">
      <w:pPr>
        <w:numPr>
          <w:ilvl w:val="0"/>
          <w:numId w:val="9"/>
        </w:numPr>
        <w:spacing w:after="120"/>
        <w:rPr>
          <w:lang w:eastAsia="en-GB"/>
        </w:rPr>
      </w:pPr>
      <w:r w:rsidRPr="0066752E">
        <w:rPr>
          <w:lang w:eastAsia="en-GB"/>
        </w:rPr>
        <w:t>The post holder will assist visiting performers and companies with the get in of all staging and electrical equipment. Assist in the provision of all technical services including but not limited to rigging and focusing of lights and any additional sound installations as required.</w:t>
      </w:r>
    </w:p>
    <w:p w14:paraId="7971A0FB" w14:textId="77777777" w:rsidR="00AF0ED8" w:rsidRPr="0066752E" w:rsidRDefault="00AF0ED8" w:rsidP="00AF0ED8">
      <w:pPr>
        <w:numPr>
          <w:ilvl w:val="0"/>
          <w:numId w:val="9"/>
        </w:numPr>
        <w:spacing w:after="120"/>
        <w:rPr>
          <w:lang w:eastAsia="en-GB"/>
        </w:rPr>
      </w:pPr>
      <w:r w:rsidRPr="0066752E">
        <w:rPr>
          <w:lang w:eastAsia="en-GB"/>
        </w:rPr>
        <w:t>When required, the post holder will manage the delivery of all staging and production duties.</w:t>
      </w:r>
      <w:r w:rsidRPr="00DB77C1">
        <w:rPr>
          <w:lang w:eastAsia="en-GB"/>
        </w:rPr>
        <w:t xml:space="preserve"> This includes stage management, crewing and / or the management of crew for a wide variety of productions.  To include get ins, fit ups and get outs.</w:t>
      </w:r>
    </w:p>
    <w:p w14:paraId="1B43463D" w14:textId="00C7637F" w:rsidR="00AF0ED8" w:rsidRPr="00DB77C1" w:rsidRDefault="003B1C97" w:rsidP="00AF0ED8">
      <w:pPr>
        <w:numPr>
          <w:ilvl w:val="0"/>
          <w:numId w:val="9"/>
        </w:numPr>
        <w:spacing w:after="120"/>
        <w:rPr>
          <w:lang w:eastAsia="en-GB"/>
        </w:rPr>
      </w:pPr>
      <w:r>
        <w:rPr>
          <w:lang w:eastAsia="en-GB"/>
        </w:rPr>
        <w:lastRenderedPageBreak/>
        <w:t>In collaboration with the events team, arrange the</w:t>
      </w:r>
      <w:r w:rsidR="00AF0ED8" w:rsidRPr="00DB77C1">
        <w:rPr>
          <w:lang w:eastAsia="en-GB"/>
        </w:rPr>
        <w:t xml:space="preserve"> setup </w:t>
      </w:r>
      <w:r>
        <w:rPr>
          <w:lang w:eastAsia="en-GB"/>
        </w:rPr>
        <w:t xml:space="preserve">of </w:t>
      </w:r>
      <w:r w:rsidR="00AF0ED8" w:rsidRPr="00DB77C1">
        <w:rPr>
          <w:lang w:eastAsia="en-GB"/>
        </w:rPr>
        <w:t>function rooms, furniture and AV equipment as required.</w:t>
      </w:r>
    </w:p>
    <w:p w14:paraId="5A7BFCC0" w14:textId="553A6132" w:rsidR="00AF0ED8" w:rsidRPr="00655445" w:rsidRDefault="00AF0ED8" w:rsidP="00AF0ED8">
      <w:pPr>
        <w:pStyle w:val="ListParagraph"/>
        <w:numPr>
          <w:ilvl w:val="0"/>
          <w:numId w:val="9"/>
        </w:numPr>
        <w:spacing w:after="120"/>
        <w:rPr>
          <w:b/>
          <w:lang w:eastAsia="en-GB"/>
        </w:rPr>
      </w:pPr>
      <w:r>
        <w:rPr>
          <w:lang w:eastAsia="en-GB"/>
        </w:rPr>
        <w:t>E</w:t>
      </w:r>
      <w:r w:rsidRPr="001D5616">
        <w:rPr>
          <w:lang w:eastAsia="en-GB"/>
        </w:rPr>
        <w:t>nsuring that the staging and management of all productions and events is managed to t</w:t>
      </w:r>
      <w:r w:rsidR="003B1C97">
        <w:rPr>
          <w:lang w:eastAsia="en-GB"/>
        </w:rPr>
        <w:t>he highest standards of safety,</w:t>
      </w:r>
      <w:r w:rsidRPr="001D5616">
        <w:rPr>
          <w:lang w:eastAsia="en-GB"/>
        </w:rPr>
        <w:t xml:space="preserve"> including the operation of sound, lighting and stage management controls and related equipment during rehearsals and performances.  </w:t>
      </w:r>
    </w:p>
    <w:p w14:paraId="25B24079" w14:textId="769AA3F1" w:rsidR="00AF0ED8" w:rsidRPr="001D5616" w:rsidRDefault="00AF0ED8" w:rsidP="00AF0ED8">
      <w:pPr>
        <w:numPr>
          <w:ilvl w:val="0"/>
          <w:numId w:val="9"/>
        </w:numPr>
        <w:tabs>
          <w:tab w:val="num" w:pos="720"/>
        </w:tabs>
        <w:spacing w:after="120"/>
        <w:rPr>
          <w:lang w:eastAsia="en-GB"/>
        </w:rPr>
      </w:pPr>
      <w:r w:rsidRPr="001D5616">
        <w:rPr>
          <w:lang w:eastAsia="en-GB"/>
        </w:rPr>
        <w:t>Management of the safe and</w:t>
      </w:r>
      <w:r w:rsidR="003B1C97">
        <w:rPr>
          <w:lang w:eastAsia="en-GB"/>
        </w:rPr>
        <w:t xml:space="preserve"> effective operation of technical </w:t>
      </w:r>
      <w:r w:rsidRPr="001D5616">
        <w:rPr>
          <w:lang w:eastAsia="en-GB"/>
        </w:rPr>
        <w:t xml:space="preserve">equipment by staff within the manufacturers’ and G Live’s operating instructions, policies and procedures – including the ‘building-wide’ implementation of policies, procedures and training as necessary. </w:t>
      </w:r>
    </w:p>
    <w:p w14:paraId="426030A2" w14:textId="77777777" w:rsidR="00AF0ED8" w:rsidRPr="001D5616" w:rsidRDefault="00AF0ED8" w:rsidP="00AF0ED8">
      <w:pPr>
        <w:numPr>
          <w:ilvl w:val="0"/>
          <w:numId w:val="9"/>
        </w:numPr>
        <w:tabs>
          <w:tab w:val="num" w:pos="720"/>
        </w:tabs>
        <w:spacing w:after="120"/>
        <w:rPr>
          <w:lang w:eastAsia="en-GB"/>
        </w:rPr>
      </w:pPr>
      <w:r w:rsidRPr="001D5616">
        <w:rPr>
          <w:lang w:eastAsia="en-GB"/>
        </w:rPr>
        <w:t xml:space="preserve">Implementation of </w:t>
      </w:r>
      <w:r>
        <w:rPr>
          <w:lang w:eastAsia="en-GB"/>
        </w:rPr>
        <w:t xml:space="preserve">technical </w:t>
      </w:r>
      <w:r w:rsidRPr="001D5616">
        <w:rPr>
          <w:lang w:eastAsia="en-GB"/>
        </w:rPr>
        <w:t>maintenance schedules, cleaning schedules, lifecycle capital replacement schedules and capital project planning and implementation, as appropriate and within agreed financial parameters, and as required by the Venue Director.</w:t>
      </w:r>
    </w:p>
    <w:p w14:paraId="7F36860C" w14:textId="77777777" w:rsidR="00AF0ED8" w:rsidRPr="001D5616" w:rsidRDefault="00AF0ED8" w:rsidP="00AF0ED8">
      <w:pPr>
        <w:numPr>
          <w:ilvl w:val="0"/>
          <w:numId w:val="9"/>
        </w:numPr>
        <w:tabs>
          <w:tab w:val="num" w:pos="720"/>
        </w:tabs>
        <w:spacing w:after="120"/>
        <w:rPr>
          <w:lang w:eastAsia="en-GB"/>
        </w:rPr>
      </w:pPr>
      <w:r w:rsidRPr="001D5616">
        <w:rPr>
          <w:lang w:eastAsia="en-GB"/>
        </w:rPr>
        <w:t xml:space="preserve">Management of all contracts with suppliers and contractors that relate to the cleaning and maintenance of </w:t>
      </w:r>
      <w:r>
        <w:rPr>
          <w:lang w:eastAsia="en-GB"/>
        </w:rPr>
        <w:t>technical</w:t>
      </w:r>
      <w:r w:rsidRPr="001D5616">
        <w:rPr>
          <w:lang w:eastAsia="en-GB"/>
        </w:rPr>
        <w:t xml:space="preserve"> plant and equipment, so as to ensure safe and cost-effective operation within agreed budgets.</w:t>
      </w:r>
    </w:p>
    <w:p w14:paraId="69C17A56" w14:textId="7C74BFB5" w:rsidR="00AF0ED8" w:rsidRPr="00854E29" w:rsidRDefault="003B1C97" w:rsidP="00AF0ED8">
      <w:pPr>
        <w:numPr>
          <w:ilvl w:val="0"/>
          <w:numId w:val="9"/>
        </w:numPr>
        <w:spacing w:after="120"/>
        <w:rPr>
          <w:lang w:eastAsia="en-GB"/>
        </w:rPr>
      </w:pPr>
      <w:r>
        <w:rPr>
          <w:lang w:eastAsia="en-GB"/>
        </w:rPr>
        <w:t>Management of</w:t>
      </w:r>
      <w:r w:rsidR="00AF0ED8" w:rsidRPr="00854E29">
        <w:rPr>
          <w:lang w:eastAsia="en-GB"/>
        </w:rPr>
        <w:t xml:space="preserve"> contractors on site, ensuring that all health and safety requirements are met, and all work is monitored, their performance inspected, and completed work signed off. This will include the issuing and monitoring of G Live’s Permit to Work procedure.</w:t>
      </w:r>
    </w:p>
    <w:p w14:paraId="3E7F185F" w14:textId="77777777" w:rsidR="00AF0ED8" w:rsidRPr="00854E29" w:rsidRDefault="00AF0ED8" w:rsidP="00AF0ED8">
      <w:pPr>
        <w:numPr>
          <w:ilvl w:val="0"/>
          <w:numId w:val="9"/>
        </w:numPr>
        <w:spacing w:after="120"/>
        <w:rPr>
          <w:lang w:eastAsia="en-GB"/>
        </w:rPr>
      </w:pPr>
      <w:r w:rsidRPr="00854E29">
        <w:rPr>
          <w:lang w:eastAsia="en-GB"/>
        </w:rPr>
        <w:t>Maintenance of up-to-date records of all regular checks undertaken.</w:t>
      </w:r>
    </w:p>
    <w:p w14:paraId="4EB99962" w14:textId="066F4603" w:rsidR="007633A3" w:rsidRPr="00AF0ED8" w:rsidRDefault="00AF0ED8" w:rsidP="00AF0ED8">
      <w:pPr>
        <w:numPr>
          <w:ilvl w:val="0"/>
          <w:numId w:val="9"/>
        </w:numPr>
        <w:spacing w:after="120"/>
        <w:rPr>
          <w:lang w:eastAsia="en-GB"/>
        </w:rPr>
      </w:pPr>
      <w:r w:rsidRPr="00655445">
        <w:rPr>
          <w:lang w:eastAsia="en-GB"/>
        </w:rPr>
        <w:t>Via delegation as appropriate, procurement of goods and services on the most favourable terms, adhering to HQT&amp;H’s procurement policies and arrangements where applicable and thereby ensuring maintenance and safe operation of all stage, electrical and sound installations, plant and equipment.</w:t>
      </w:r>
    </w:p>
    <w:p w14:paraId="413E27E2" w14:textId="77777777" w:rsidR="00D206B9" w:rsidRPr="000B61CC" w:rsidRDefault="00D206B9" w:rsidP="00D206B9">
      <w:pPr>
        <w:rPr>
          <w:lang w:eastAsia="en-GB"/>
        </w:rPr>
      </w:pPr>
    </w:p>
    <w:p w14:paraId="088CD66E" w14:textId="77777777" w:rsidR="000A4818" w:rsidRPr="000B61CC" w:rsidRDefault="000A4818" w:rsidP="000A4818">
      <w:pPr>
        <w:spacing w:after="120"/>
        <w:rPr>
          <w:b/>
          <w:lang w:eastAsia="en-GB"/>
        </w:rPr>
      </w:pPr>
      <w:r>
        <w:rPr>
          <w:b/>
          <w:lang w:eastAsia="en-GB"/>
        </w:rPr>
        <w:t>Health &amp; Safety</w:t>
      </w:r>
    </w:p>
    <w:p w14:paraId="29FAB0BF" w14:textId="77777777" w:rsidR="00C16C60" w:rsidRPr="00854E29" w:rsidRDefault="00C16C60" w:rsidP="00C16C60">
      <w:pPr>
        <w:pStyle w:val="ListParagraph"/>
        <w:numPr>
          <w:ilvl w:val="0"/>
          <w:numId w:val="9"/>
        </w:numPr>
        <w:autoSpaceDE w:val="0"/>
        <w:autoSpaceDN w:val="0"/>
        <w:adjustRightInd w:val="0"/>
        <w:spacing w:after="120"/>
        <w:rPr>
          <w:rFonts w:cs="Calibri"/>
          <w:color w:val="000000"/>
          <w:szCs w:val="22"/>
          <w:lang w:eastAsia="en-GB"/>
        </w:rPr>
      </w:pPr>
      <w:r w:rsidRPr="00854E29">
        <w:rPr>
          <w:lang w:eastAsia="en-GB"/>
        </w:rPr>
        <w:t xml:space="preserve">Undertaking and documenting risk assessments for G Live </w:t>
      </w:r>
      <w:r>
        <w:rPr>
          <w:lang w:eastAsia="en-GB"/>
        </w:rPr>
        <w:t>events</w:t>
      </w:r>
      <w:r w:rsidRPr="00854E29">
        <w:rPr>
          <w:lang w:eastAsia="en-GB"/>
        </w:rPr>
        <w:t xml:space="preserve"> and </w:t>
      </w:r>
      <w:r>
        <w:rPr>
          <w:lang w:eastAsia="en-GB"/>
        </w:rPr>
        <w:t>facilities as appropriate</w:t>
      </w:r>
      <w:r w:rsidRPr="00854E29">
        <w:rPr>
          <w:lang w:eastAsia="en-GB"/>
        </w:rPr>
        <w:t xml:space="preserve">, ensuring risk assessments are distributed to required </w:t>
      </w:r>
      <w:r>
        <w:rPr>
          <w:lang w:eastAsia="en-GB"/>
        </w:rPr>
        <w:t>staff</w:t>
      </w:r>
      <w:r w:rsidRPr="00854E29">
        <w:rPr>
          <w:lang w:eastAsia="en-GB"/>
        </w:rPr>
        <w:t xml:space="preserve">. </w:t>
      </w:r>
    </w:p>
    <w:p w14:paraId="26DE955C" w14:textId="090D8FED" w:rsidR="007633A3" w:rsidRPr="00AF0ED8" w:rsidRDefault="00C16C60" w:rsidP="00AF0ED8">
      <w:pPr>
        <w:pStyle w:val="ListParagraph"/>
        <w:numPr>
          <w:ilvl w:val="0"/>
          <w:numId w:val="9"/>
        </w:numPr>
        <w:autoSpaceDE w:val="0"/>
        <w:autoSpaceDN w:val="0"/>
        <w:adjustRightInd w:val="0"/>
        <w:spacing w:after="120"/>
        <w:rPr>
          <w:rFonts w:cs="Calibri"/>
          <w:color w:val="000000"/>
          <w:szCs w:val="22"/>
          <w:lang w:eastAsia="en-GB"/>
        </w:rPr>
      </w:pPr>
      <w:r w:rsidRPr="0006529E">
        <w:rPr>
          <w:lang w:eastAsia="en-GB"/>
        </w:rPr>
        <w:t>Ensure all duties are carried out in accordance with departmental and company Health &amp; Safety procedures.</w:t>
      </w:r>
    </w:p>
    <w:p w14:paraId="4414A072" w14:textId="77777777" w:rsidR="00D206B9" w:rsidRDefault="00D206B9" w:rsidP="00D206B9">
      <w:pPr>
        <w:rPr>
          <w:b/>
          <w:lang w:eastAsia="en-GB"/>
        </w:rPr>
      </w:pPr>
    </w:p>
    <w:p w14:paraId="748B64BD" w14:textId="4A8ABD7C" w:rsidR="00BD1322" w:rsidRPr="00C16C60" w:rsidRDefault="00F93F35" w:rsidP="00C16C60">
      <w:pPr>
        <w:spacing w:after="120"/>
        <w:rPr>
          <w:b/>
          <w:lang w:eastAsia="en-GB"/>
        </w:rPr>
      </w:pPr>
      <w:r>
        <w:rPr>
          <w:b/>
          <w:lang w:eastAsia="en-GB"/>
        </w:rPr>
        <w:t xml:space="preserve">Recruitment, </w:t>
      </w:r>
      <w:r w:rsidR="00AE3FC0">
        <w:rPr>
          <w:b/>
          <w:lang w:eastAsia="en-GB"/>
        </w:rPr>
        <w:t>Training and Development</w:t>
      </w:r>
    </w:p>
    <w:p w14:paraId="22A4A7FD" w14:textId="77777777" w:rsidR="00FF531F" w:rsidRDefault="00FF531F" w:rsidP="00FF531F">
      <w:pPr>
        <w:numPr>
          <w:ilvl w:val="0"/>
          <w:numId w:val="9"/>
        </w:numPr>
        <w:autoSpaceDE w:val="0"/>
        <w:autoSpaceDN w:val="0"/>
        <w:adjustRightInd w:val="0"/>
        <w:spacing w:after="120"/>
        <w:rPr>
          <w:rFonts w:cs="Calibri"/>
          <w:color w:val="000000"/>
          <w:szCs w:val="22"/>
          <w:lang w:eastAsia="en-GB"/>
        </w:rPr>
      </w:pPr>
      <w:r>
        <w:rPr>
          <w:rFonts w:cs="Calibri"/>
          <w:color w:val="000000"/>
          <w:szCs w:val="22"/>
          <w:lang w:eastAsia="en-GB"/>
        </w:rPr>
        <w:t>U</w:t>
      </w:r>
      <w:r w:rsidRPr="00191621">
        <w:rPr>
          <w:rFonts w:cs="Calibri"/>
          <w:color w:val="000000"/>
          <w:szCs w:val="22"/>
          <w:lang w:eastAsia="en-GB"/>
        </w:rPr>
        <w:t xml:space="preserve">ndertake training and development </w:t>
      </w:r>
      <w:r>
        <w:rPr>
          <w:rFonts w:cs="Calibri"/>
          <w:color w:val="000000"/>
          <w:szCs w:val="22"/>
          <w:lang w:eastAsia="en-GB"/>
        </w:rPr>
        <w:t>relevant to the successful execution of the job role.</w:t>
      </w:r>
    </w:p>
    <w:p w14:paraId="21CD5C2B" w14:textId="77777777" w:rsidR="005C3FAD" w:rsidRPr="005C3FAD" w:rsidRDefault="005C3FAD" w:rsidP="005C3FAD"/>
    <w:p w14:paraId="5E55AD7E" w14:textId="77777777" w:rsidR="005C3FAD" w:rsidRPr="000B61CC" w:rsidRDefault="005C3FAD" w:rsidP="005C3FAD">
      <w:pPr>
        <w:spacing w:after="120"/>
        <w:rPr>
          <w:b/>
          <w:lang w:eastAsia="en-GB"/>
        </w:rPr>
      </w:pPr>
      <w:r>
        <w:rPr>
          <w:b/>
          <w:lang w:eastAsia="en-GB"/>
        </w:rPr>
        <w:t>Other Responsibilities</w:t>
      </w:r>
    </w:p>
    <w:p w14:paraId="17EDACBE" w14:textId="77777777" w:rsidR="00191621" w:rsidRPr="00191621" w:rsidRDefault="00FF531F" w:rsidP="00191621">
      <w:pPr>
        <w:numPr>
          <w:ilvl w:val="0"/>
          <w:numId w:val="5"/>
        </w:numPr>
        <w:tabs>
          <w:tab w:val="clear" w:pos="720"/>
          <w:tab w:val="num" w:pos="567"/>
        </w:tabs>
        <w:autoSpaceDE w:val="0"/>
        <w:autoSpaceDN w:val="0"/>
        <w:adjustRightInd w:val="0"/>
        <w:spacing w:after="120"/>
        <w:ind w:left="567" w:hanging="436"/>
        <w:rPr>
          <w:rFonts w:cs="Calibri"/>
          <w:color w:val="000000"/>
          <w:szCs w:val="22"/>
          <w:lang w:eastAsia="en-GB"/>
        </w:rPr>
      </w:pPr>
      <w:r>
        <w:rPr>
          <w:rFonts w:cs="Calibri"/>
          <w:color w:val="000000"/>
          <w:szCs w:val="22"/>
          <w:lang w:eastAsia="en-GB"/>
        </w:rPr>
        <w:t>D</w:t>
      </w:r>
      <w:r w:rsidR="00191621" w:rsidRPr="00191621">
        <w:rPr>
          <w:rFonts w:cs="Calibri"/>
          <w:color w:val="000000"/>
          <w:szCs w:val="22"/>
          <w:lang w:eastAsia="en-GB"/>
        </w:rPr>
        <w:t xml:space="preserve">ress in accordance with Company uniform </w:t>
      </w:r>
      <w:r w:rsidR="005C3FAD">
        <w:rPr>
          <w:rFonts w:cs="Calibri"/>
          <w:color w:val="000000"/>
          <w:szCs w:val="22"/>
          <w:lang w:eastAsia="en-GB"/>
        </w:rPr>
        <w:t>policy and wear protective clothing where issued and instructed.</w:t>
      </w:r>
    </w:p>
    <w:p w14:paraId="1408B311" w14:textId="77777777" w:rsidR="00191621" w:rsidRPr="00191621" w:rsidRDefault="00FF531F" w:rsidP="00191621">
      <w:pPr>
        <w:numPr>
          <w:ilvl w:val="0"/>
          <w:numId w:val="5"/>
        </w:numPr>
        <w:tabs>
          <w:tab w:val="clear" w:pos="720"/>
          <w:tab w:val="num" w:pos="567"/>
        </w:tabs>
        <w:autoSpaceDE w:val="0"/>
        <w:autoSpaceDN w:val="0"/>
        <w:adjustRightInd w:val="0"/>
        <w:spacing w:after="120"/>
        <w:ind w:left="567" w:hanging="436"/>
        <w:rPr>
          <w:rFonts w:cs="Calibri"/>
          <w:color w:val="000000"/>
          <w:szCs w:val="22"/>
          <w:lang w:eastAsia="en-GB"/>
        </w:rPr>
      </w:pPr>
      <w:r>
        <w:rPr>
          <w:rFonts w:cs="Calibri"/>
          <w:color w:val="000000"/>
          <w:szCs w:val="22"/>
          <w:lang w:eastAsia="en-GB"/>
        </w:rPr>
        <w:t>A</w:t>
      </w:r>
      <w:r w:rsidR="00191621" w:rsidRPr="00191621">
        <w:rPr>
          <w:rFonts w:cs="Calibri"/>
          <w:color w:val="000000"/>
          <w:szCs w:val="22"/>
          <w:lang w:eastAsia="en-GB"/>
        </w:rPr>
        <w:t xml:space="preserve">ttend </w:t>
      </w:r>
      <w:r w:rsidR="00191621">
        <w:rPr>
          <w:rFonts w:cs="Calibri"/>
          <w:color w:val="000000"/>
          <w:szCs w:val="22"/>
          <w:lang w:eastAsia="en-GB"/>
        </w:rPr>
        <w:t>and, if required, note take</w:t>
      </w:r>
      <w:r w:rsidR="00191621" w:rsidRPr="00191621">
        <w:rPr>
          <w:rFonts w:cs="Calibri"/>
          <w:color w:val="000000"/>
          <w:szCs w:val="22"/>
          <w:lang w:eastAsia="en-GB"/>
        </w:rPr>
        <w:t xml:space="preserve"> </w:t>
      </w:r>
      <w:r w:rsidR="00191621">
        <w:rPr>
          <w:rFonts w:cs="Calibri"/>
          <w:color w:val="000000"/>
          <w:szCs w:val="22"/>
          <w:lang w:eastAsia="en-GB"/>
        </w:rPr>
        <w:t xml:space="preserve">meetings </w:t>
      </w:r>
      <w:r w:rsidR="00191621" w:rsidRPr="00191621">
        <w:rPr>
          <w:rFonts w:cs="Calibri"/>
          <w:color w:val="000000"/>
          <w:szCs w:val="22"/>
          <w:lang w:eastAsia="en-GB"/>
        </w:rPr>
        <w:t>as required</w:t>
      </w:r>
      <w:r>
        <w:rPr>
          <w:rFonts w:cs="Calibri"/>
          <w:color w:val="000000"/>
          <w:szCs w:val="22"/>
          <w:lang w:eastAsia="en-GB"/>
        </w:rPr>
        <w:t>.</w:t>
      </w:r>
    </w:p>
    <w:p w14:paraId="2CCA55F0" w14:textId="77777777" w:rsidR="00C3037F" w:rsidRDefault="00C3037F" w:rsidP="00C3037F">
      <w:pPr>
        <w:rPr>
          <w:szCs w:val="22"/>
        </w:rPr>
      </w:pPr>
    </w:p>
    <w:p w14:paraId="694FABF5" w14:textId="77777777" w:rsidR="005C3FAD" w:rsidRDefault="005C3FAD" w:rsidP="00C3037F">
      <w:pPr>
        <w:rPr>
          <w:szCs w:val="22"/>
        </w:rPr>
      </w:pPr>
    </w:p>
    <w:p w14:paraId="3084B2B1" w14:textId="77777777" w:rsidR="00C3037F" w:rsidRPr="00C3037F" w:rsidRDefault="00C3037F" w:rsidP="00C3037F">
      <w:pPr>
        <w:rPr>
          <w:szCs w:val="22"/>
        </w:rPr>
      </w:pPr>
      <w:r w:rsidRPr="00C3037F">
        <w:rPr>
          <w:szCs w:val="22"/>
        </w:rPr>
        <w:t xml:space="preserve">This </w:t>
      </w:r>
      <w:r w:rsidR="00031CA3">
        <w:rPr>
          <w:szCs w:val="22"/>
        </w:rPr>
        <w:t>Job Description is not an exhaustive description of your duties</w:t>
      </w:r>
      <w:r w:rsidRPr="00C3037F">
        <w:rPr>
          <w:szCs w:val="22"/>
        </w:rPr>
        <w:t>.  You will be required to adopt a flexible approach to your role and responsibilities.  In particular, from time to time, you may be required to undertake such alternative or additional duties as may be commensurate with your skills, experience and</w:t>
      </w:r>
      <w:r w:rsidR="00031CA3">
        <w:rPr>
          <w:szCs w:val="22"/>
        </w:rPr>
        <w:t xml:space="preserve"> </w:t>
      </w:r>
      <w:r w:rsidR="00812A2A">
        <w:rPr>
          <w:szCs w:val="22"/>
        </w:rPr>
        <w:t>capabilities</w:t>
      </w:r>
      <w:r w:rsidRPr="00C3037F">
        <w:rPr>
          <w:szCs w:val="22"/>
        </w:rPr>
        <w:t>.</w:t>
      </w:r>
    </w:p>
    <w:p w14:paraId="6DC7FE39" w14:textId="77777777" w:rsidR="00FE6F15" w:rsidRDefault="00FE6F15" w:rsidP="00C61239">
      <w:pPr>
        <w:pStyle w:val="Default"/>
      </w:pPr>
    </w:p>
    <w:p w14:paraId="2C70CD50" w14:textId="68572D58" w:rsidR="0071612E" w:rsidRDefault="0071612E" w:rsidP="0071612E">
      <w:pPr>
        <w:rPr>
          <w:b/>
          <w:szCs w:val="22"/>
        </w:rPr>
      </w:pPr>
    </w:p>
    <w:p w14:paraId="7E815298" w14:textId="77777777" w:rsidR="00AE6A2F" w:rsidRPr="0071612E" w:rsidRDefault="0071612E" w:rsidP="0071612E">
      <w:pPr>
        <w:rPr>
          <w:b/>
          <w:sz w:val="24"/>
          <w:szCs w:val="24"/>
        </w:rPr>
      </w:pPr>
      <w:r w:rsidRPr="0071612E">
        <w:rPr>
          <w:b/>
          <w:sz w:val="24"/>
          <w:szCs w:val="24"/>
        </w:rPr>
        <w:t>PERSON SPECIFICATION</w:t>
      </w:r>
    </w:p>
    <w:p w14:paraId="7B464A26" w14:textId="77777777" w:rsidR="0018603C" w:rsidRPr="0018603C" w:rsidRDefault="0018603C" w:rsidP="00031CA3">
      <w:pPr>
        <w:rPr>
          <w:i/>
        </w:rPr>
      </w:pPr>
    </w:p>
    <w:p w14:paraId="5297985A" w14:textId="77777777" w:rsidR="00031CA3" w:rsidRDefault="00E91F8E" w:rsidP="00031CA3">
      <w:r>
        <w:t xml:space="preserve">In order </w:t>
      </w:r>
      <w:r w:rsidR="00986599">
        <w:t>to be considered</w:t>
      </w:r>
      <w:r w:rsidR="00031CA3">
        <w:t xml:space="preserve"> for this post </w:t>
      </w:r>
      <w:r>
        <w:t>you will need to evidence and demonstrate:</w:t>
      </w:r>
    </w:p>
    <w:p w14:paraId="1CBC9AFA" w14:textId="77777777" w:rsidR="00031CA3" w:rsidRDefault="00031CA3" w:rsidP="00031CA3">
      <w:pPr>
        <w:rPr>
          <w:b/>
        </w:rPr>
      </w:pPr>
    </w:p>
    <w:p w14:paraId="0A9219FA" w14:textId="77777777" w:rsidR="005C3FAD" w:rsidRPr="005C3FAD" w:rsidRDefault="005C3FAD" w:rsidP="005C3FAD">
      <w:pPr>
        <w:spacing w:after="120"/>
        <w:jc w:val="both"/>
        <w:rPr>
          <w:b/>
        </w:rPr>
      </w:pPr>
      <w:r w:rsidRPr="005C3FAD">
        <w:rPr>
          <w:b/>
        </w:rPr>
        <w:t>Experience</w:t>
      </w:r>
    </w:p>
    <w:p w14:paraId="66CC8923" w14:textId="77777777" w:rsidR="00AF0ED8" w:rsidRDefault="00AF0ED8" w:rsidP="00AF0ED8">
      <w:pPr>
        <w:numPr>
          <w:ilvl w:val="0"/>
          <w:numId w:val="9"/>
        </w:numPr>
        <w:spacing w:after="120"/>
        <w:rPr>
          <w:rFonts w:asciiTheme="minorHAnsi" w:hAnsiTheme="minorHAnsi"/>
        </w:rPr>
      </w:pPr>
      <w:r w:rsidRPr="00815CA3">
        <w:rPr>
          <w:rFonts w:asciiTheme="minorHAnsi" w:hAnsiTheme="minorHAnsi"/>
        </w:rPr>
        <w:t>Proven successful experience in managing teams so as to achieve targets and to promote individual development and contribution to the employer’s business and service objectives.</w:t>
      </w:r>
    </w:p>
    <w:p w14:paraId="4FB5EF9C" w14:textId="77777777" w:rsidR="00AF0ED8" w:rsidRDefault="00AF0ED8" w:rsidP="00AF0ED8">
      <w:pPr>
        <w:numPr>
          <w:ilvl w:val="0"/>
          <w:numId w:val="9"/>
        </w:numPr>
        <w:spacing w:after="120"/>
        <w:rPr>
          <w:rFonts w:asciiTheme="minorHAnsi" w:hAnsiTheme="minorHAnsi"/>
        </w:rPr>
      </w:pPr>
      <w:r w:rsidRPr="00815CA3">
        <w:rPr>
          <w:rFonts w:asciiTheme="minorHAnsi" w:hAnsiTheme="minorHAnsi"/>
        </w:rPr>
        <w:t xml:space="preserve">Extensive experience of working within </w:t>
      </w:r>
      <w:r>
        <w:rPr>
          <w:rFonts w:asciiTheme="minorHAnsi" w:hAnsiTheme="minorHAnsi"/>
        </w:rPr>
        <w:t>technical facilities</w:t>
      </w:r>
      <w:r w:rsidRPr="00815CA3">
        <w:rPr>
          <w:rFonts w:asciiTheme="minorHAnsi" w:hAnsiTheme="minorHAnsi"/>
        </w:rPr>
        <w:t xml:space="preserve"> </w:t>
      </w:r>
      <w:r>
        <w:rPr>
          <w:rFonts w:asciiTheme="minorHAnsi" w:hAnsiTheme="minorHAnsi"/>
        </w:rPr>
        <w:t xml:space="preserve">in </w:t>
      </w:r>
      <w:r w:rsidRPr="00815CA3">
        <w:rPr>
          <w:rFonts w:asciiTheme="minorHAnsi" w:hAnsiTheme="minorHAnsi"/>
        </w:rPr>
        <w:t xml:space="preserve">a mid to large scale entertainment venue or </w:t>
      </w:r>
      <w:r>
        <w:rPr>
          <w:rFonts w:asciiTheme="minorHAnsi" w:hAnsiTheme="minorHAnsi"/>
        </w:rPr>
        <w:t>conference</w:t>
      </w:r>
      <w:r w:rsidRPr="00815CA3">
        <w:rPr>
          <w:rFonts w:asciiTheme="minorHAnsi" w:hAnsiTheme="minorHAnsi"/>
        </w:rPr>
        <w:t xml:space="preserve"> building.</w:t>
      </w:r>
    </w:p>
    <w:p w14:paraId="11B62318" w14:textId="77777777" w:rsidR="00AF0ED8" w:rsidRDefault="00AF0ED8" w:rsidP="00AF0ED8">
      <w:pPr>
        <w:numPr>
          <w:ilvl w:val="0"/>
          <w:numId w:val="9"/>
        </w:numPr>
        <w:spacing w:after="120"/>
        <w:rPr>
          <w:rFonts w:asciiTheme="minorHAnsi" w:hAnsiTheme="minorHAnsi"/>
        </w:rPr>
      </w:pPr>
      <w:r>
        <w:rPr>
          <w:rFonts w:asciiTheme="minorHAnsi" w:hAnsiTheme="minorHAnsi"/>
        </w:rPr>
        <w:t>Experience</w:t>
      </w:r>
      <w:r w:rsidRPr="00AB2A58">
        <w:rPr>
          <w:rFonts w:asciiTheme="minorHAnsi" w:hAnsiTheme="minorHAnsi"/>
        </w:rPr>
        <w:t xml:space="preserve"> of rigging systems, including counterweights, hemp, winches, trusses and chain hoists including electric and manual types.</w:t>
      </w:r>
    </w:p>
    <w:p w14:paraId="136D0705" w14:textId="77777777" w:rsidR="00AF0ED8" w:rsidRDefault="00AF0ED8" w:rsidP="00AF0ED8">
      <w:pPr>
        <w:numPr>
          <w:ilvl w:val="0"/>
          <w:numId w:val="9"/>
        </w:numPr>
        <w:spacing w:after="120"/>
        <w:rPr>
          <w:rFonts w:asciiTheme="minorHAnsi" w:hAnsiTheme="minorHAnsi"/>
        </w:rPr>
      </w:pPr>
      <w:r w:rsidRPr="00440356">
        <w:rPr>
          <w:rFonts w:asciiTheme="minorHAnsi" w:hAnsiTheme="minorHAnsi"/>
        </w:rPr>
        <w:t xml:space="preserve">Proven successful experience of </w:t>
      </w:r>
      <w:r>
        <w:rPr>
          <w:rFonts w:asciiTheme="minorHAnsi" w:hAnsiTheme="minorHAnsi"/>
        </w:rPr>
        <w:t>complying with</w:t>
      </w:r>
      <w:r w:rsidRPr="00440356">
        <w:rPr>
          <w:rFonts w:asciiTheme="minorHAnsi" w:hAnsiTheme="minorHAnsi"/>
        </w:rPr>
        <w:t xml:space="preserve"> Health and Safety at Work in</w:t>
      </w:r>
      <w:r>
        <w:rPr>
          <w:rFonts w:asciiTheme="minorHAnsi" w:hAnsiTheme="minorHAnsi"/>
        </w:rPr>
        <w:t xml:space="preserve"> an</w:t>
      </w:r>
      <w:r w:rsidRPr="00440356">
        <w:rPr>
          <w:rFonts w:asciiTheme="minorHAnsi" w:hAnsiTheme="minorHAnsi"/>
        </w:rPr>
        <w:t xml:space="preserve"> </w:t>
      </w:r>
      <w:r>
        <w:rPr>
          <w:rFonts w:asciiTheme="minorHAnsi" w:hAnsiTheme="minorHAnsi"/>
        </w:rPr>
        <w:t xml:space="preserve">environment comparable with that of a theatre or </w:t>
      </w:r>
      <w:r w:rsidRPr="00440356">
        <w:rPr>
          <w:rFonts w:asciiTheme="minorHAnsi" w:hAnsiTheme="minorHAnsi"/>
        </w:rPr>
        <w:t>enterta</w:t>
      </w:r>
      <w:r>
        <w:rPr>
          <w:rFonts w:asciiTheme="minorHAnsi" w:hAnsiTheme="minorHAnsi"/>
        </w:rPr>
        <w:t>inment complex.</w:t>
      </w:r>
    </w:p>
    <w:p w14:paraId="3F9E0DEF" w14:textId="24FD5196" w:rsidR="007633A3" w:rsidRPr="00AF0ED8" w:rsidRDefault="00AF0ED8" w:rsidP="00AF0ED8">
      <w:pPr>
        <w:numPr>
          <w:ilvl w:val="0"/>
          <w:numId w:val="9"/>
        </w:numPr>
        <w:spacing w:after="120"/>
        <w:rPr>
          <w:rFonts w:asciiTheme="minorHAnsi" w:hAnsiTheme="minorHAnsi"/>
        </w:rPr>
      </w:pPr>
      <w:r>
        <w:rPr>
          <w:rFonts w:asciiTheme="minorHAnsi" w:hAnsiTheme="minorHAnsi"/>
        </w:rPr>
        <w:t>Experienced in r</w:t>
      </w:r>
      <w:r w:rsidRPr="00CF0330">
        <w:rPr>
          <w:rFonts w:asciiTheme="minorHAnsi" w:hAnsiTheme="minorHAnsi"/>
        </w:rPr>
        <w:t>isk assessment writing and review</w:t>
      </w:r>
      <w:r>
        <w:rPr>
          <w:rFonts w:asciiTheme="minorHAnsi" w:hAnsiTheme="minorHAnsi"/>
        </w:rPr>
        <w:t>.</w:t>
      </w:r>
    </w:p>
    <w:p w14:paraId="2D8972CD" w14:textId="77777777" w:rsidR="005C3FAD" w:rsidRPr="005C3FAD" w:rsidRDefault="005C3FAD" w:rsidP="007633A3">
      <w:pPr>
        <w:spacing w:before="240" w:after="120"/>
        <w:jc w:val="both"/>
        <w:rPr>
          <w:b/>
        </w:rPr>
      </w:pPr>
      <w:r>
        <w:rPr>
          <w:b/>
        </w:rPr>
        <w:t>Skills</w:t>
      </w:r>
    </w:p>
    <w:p w14:paraId="0AFB3771" w14:textId="77777777" w:rsidR="00AF0ED8" w:rsidRDefault="00AF0ED8" w:rsidP="00AF0ED8">
      <w:pPr>
        <w:numPr>
          <w:ilvl w:val="0"/>
          <w:numId w:val="6"/>
        </w:numPr>
        <w:spacing w:after="120"/>
        <w:rPr>
          <w:rFonts w:asciiTheme="minorHAnsi" w:hAnsiTheme="minorHAnsi"/>
        </w:rPr>
      </w:pPr>
      <w:r>
        <w:rPr>
          <w:rFonts w:asciiTheme="minorHAnsi" w:hAnsiTheme="minorHAnsi"/>
        </w:rPr>
        <w:t>Strong leadership skills</w:t>
      </w:r>
      <w:r w:rsidRPr="00CF0330">
        <w:rPr>
          <w:rFonts w:asciiTheme="minorHAnsi" w:hAnsiTheme="minorHAnsi"/>
        </w:rPr>
        <w:t xml:space="preserve"> with the ability to inspire and develop a team of </w:t>
      </w:r>
      <w:r>
        <w:rPr>
          <w:rFonts w:asciiTheme="minorHAnsi" w:hAnsiTheme="minorHAnsi"/>
        </w:rPr>
        <w:t>full time</w:t>
      </w:r>
      <w:r w:rsidRPr="00CF0330">
        <w:rPr>
          <w:rFonts w:asciiTheme="minorHAnsi" w:hAnsiTheme="minorHAnsi"/>
        </w:rPr>
        <w:t>, part-time and casual staff</w:t>
      </w:r>
      <w:r>
        <w:rPr>
          <w:rFonts w:asciiTheme="minorHAnsi" w:hAnsiTheme="minorHAnsi"/>
        </w:rPr>
        <w:t>.</w:t>
      </w:r>
    </w:p>
    <w:p w14:paraId="628AB128" w14:textId="77777777" w:rsidR="00AF0ED8" w:rsidRPr="00AF1F17" w:rsidRDefault="00AF0ED8" w:rsidP="00AF0ED8">
      <w:pPr>
        <w:numPr>
          <w:ilvl w:val="0"/>
          <w:numId w:val="6"/>
        </w:numPr>
        <w:spacing w:before="240" w:after="120"/>
        <w:jc w:val="both"/>
        <w:rPr>
          <w:rFonts w:asciiTheme="minorHAnsi" w:hAnsiTheme="minorHAnsi"/>
          <w:b/>
        </w:rPr>
      </w:pPr>
      <w:r w:rsidRPr="00AF1F17">
        <w:rPr>
          <w:rFonts w:asciiTheme="minorHAnsi" w:hAnsiTheme="minorHAnsi"/>
        </w:rPr>
        <w:t>Able to use Microsoft Office type software packages to effectively administer the Technical department</w:t>
      </w:r>
      <w:r w:rsidRPr="00AF1F17">
        <w:rPr>
          <w:rFonts w:asciiTheme="minorHAnsi" w:hAnsiTheme="minorHAnsi"/>
          <w:b/>
        </w:rPr>
        <w:t xml:space="preserve"> </w:t>
      </w:r>
    </w:p>
    <w:p w14:paraId="7DBB33D4" w14:textId="77777777" w:rsidR="00AF0ED8" w:rsidRPr="00CF7184" w:rsidRDefault="00AF0ED8" w:rsidP="00AF0ED8">
      <w:pPr>
        <w:numPr>
          <w:ilvl w:val="0"/>
          <w:numId w:val="6"/>
        </w:numPr>
        <w:spacing w:after="120"/>
        <w:rPr>
          <w:rFonts w:asciiTheme="minorHAnsi" w:hAnsiTheme="minorHAnsi"/>
        </w:rPr>
      </w:pPr>
      <w:r>
        <w:rPr>
          <w:rFonts w:asciiTheme="minorHAnsi" w:hAnsiTheme="minorHAnsi"/>
        </w:rPr>
        <w:t>Good</w:t>
      </w:r>
      <w:r w:rsidRPr="000A4CBD">
        <w:rPr>
          <w:rFonts w:asciiTheme="minorHAnsi" w:hAnsiTheme="minorHAnsi"/>
        </w:rPr>
        <w:t xml:space="preserve"> </w:t>
      </w:r>
      <w:r>
        <w:rPr>
          <w:rFonts w:asciiTheme="minorHAnsi" w:hAnsiTheme="minorHAnsi"/>
        </w:rPr>
        <w:t xml:space="preserve">written, numeracy and verbal </w:t>
      </w:r>
      <w:r w:rsidRPr="000A4CBD">
        <w:rPr>
          <w:rFonts w:asciiTheme="minorHAnsi" w:hAnsiTheme="minorHAnsi"/>
        </w:rPr>
        <w:t>communication skills</w:t>
      </w:r>
    </w:p>
    <w:p w14:paraId="470E46E1" w14:textId="308A3044" w:rsidR="007633A3" w:rsidRPr="00AF0ED8" w:rsidRDefault="00AF0ED8" w:rsidP="00AF0ED8">
      <w:pPr>
        <w:numPr>
          <w:ilvl w:val="0"/>
          <w:numId w:val="6"/>
        </w:numPr>
        <w:autoSpaceDE w:val="0"/>
        <w:autoSpaceDN w:val="0"/>
        <w:adjustRightInd w:val="0"/>
        <w:spacing w:after="120"/>
        <w:rPr>
          <w:rFonts w:cs="Calibri"/>
          <w:color w:val="000000"/>
          <w:szCs w:val="22"/>
          <w:lang w:eastAsia="en-GB"/>
        </w:rPr>
      </w:pPr>
      <w:r>
        <w:rPr>
          <w:rFonts w:cs="Calibri"/>
          <w:color w:val="000000"/>
          <w:szCs w:val="22"/>
          <w:lang w:eastAsia="en-GB"/>
        </w:rPr>
        <w:t>Good organisational skills, with the ability to meet deadlines.</w:t>
      </w:r>
    </w:p>
    <w:p w14:paraId="09C20307" w14:textId="77777777" w:rsidR="005C3FAD" w:rsidRPr="005C3FAD" w:rsidRDefault="005C3FAD" w:rsidP="007633A3">
      <w:pPr>
        <w:spacing w:before="240" w:after="120"/>
        <w:jc w:val="both"/>
        <w:rPr>
          <w:b/>
        </w:rPr>
      </w:pPr>
      <w:r>
        <w:rPr>
          <w:b/>
        </w:rPr>
        <w:t>Knowledge</w:t>
      </w:r>
    </w:p>
    <w:p w14:paraId="1C4E5948" w14:textId="77777777" w:rsidR="00AF0ED8" w:rsidRPr="00AF1F17" w:rsidRDefault="00AF0ED8" w:rsidP="00AF0ED8">
      <w:pPr>
        <w:numPr>
          <w:ilvl w:val="0"/>
          <w:numId w:val="9"/>
        </w:numPr>
        <w:spacing w:after="120"/>
        <w:rPr>
          <w:rFonts w:asciiTheme="minorHAnsi" w:hAnsiTheme="minorHAnsi"/>
        </w:rPr>
      </w:pPr>
      <w:r>
        <w:rPr>
          <w:rFonts w:asciiTheme="minorHAnsi" w:hAnsiTheme="minorHAnsi"/>
        </w:rPr>
        <w:t>R</w:t>
      </w:r>
      <w:r w:rsidRPr="00CF0330">
        <w:rPr>
          <w:rFonts w:asciiTheme="minorHAnsi" w:hAnsiTheme="minorHAnsi"/>
        </w:rPr>
        <w:t xml:space="preserve">obust </w:t>
      </w:r>
      <w:r>
        <w:rPr>
          <w:rFonts w:asciiTheme="minorHAnsi" w:hAnsiTheme="minorHAnsi"/>
        </w:rPr>
        <w:t>technical</w:t>
      </w:r>
      <w:r w:rsidRPr="00CF0330">
        <w:rPr>
          <w:rFonts w:asciiTheme="minorHAnsi" w:hAnsiTheme="minorHAnsi"/>
        </w:rPr>
        <w:t xml:space="preserve"> knowledge including </w:t>
      </w:r>
      <w:r>
        <w:rPr>
          <w:rFonts w:asciiTheme="minorHAnsi" w:hAnsiTheme="minorHAnsi"/>
        </w:rPr>
        <w:t>get in and fit up</w:t>
      </w:r>
      <w:r w:rsidRPr="00CF0330">
        <w:rPr>
          <w:rFonts w:asciiTheme="minorHAnsi" w:hAnsiTheme="minorHAnsi"/>
        </w:rPr>
        <w:t xml:space="preserve"> planning, </w:t>
      </w:r>
      <w:r>
        <w:rPr>
          <w:rFonts w:asciiTheme="minorHAnsi" w:hAnsiTheme="minorHAnsi"/>
        </w:rPr>
        <w:t>stage</w:t>
      </w:r>
      <w:r w:rsidRPr="00CF0330">
        <w:rPr>
          <w:rFonts w:asciiTheme="minorHAnsi" w:hAnsiTheme="minorHAnsi"/>
        </w:rPr>
        <w:t xml:space="preserve"> manageme</w:t>
      </w:r>
      <w:r>
        <w:rPr>
          <w:rFonts w:asciiTheme="minorHAnsi" w:hAnsiTheme="minorHAnsi"/>
        </w:rPr>
        <w:t xml:space="preserve">nt </w:t>
      </w:r>
      <w:r w:rsidRPr="00CF0330">
        <w:rPr>
          <w:rFonts w:asciiTheme="minorHAnsi" w:hAnsiTheme="minorHAnsi"/>
        </w:rPr>
        <w:t xml:space="preserve">and </w:t>
      </w:r>
      <w:r>
        <w:rPr>
          <w:rFonts w:asciiTheme="minorHAnsi" w:hAnsiTheme="minorHAnsi"/>
        </w:rPr>
        <w:t>procurement</w:t>
      </w:r>
      <w:r w:rsidRPr="00CF0330">
        <w:rPr>
          <w:rFonts w:asciiTheme="minorHAnsi" w:hAnsiTheme="minorHAnsi"/>
        </w:rPr>
        <w:t xml:space="preserve"> strategies</w:t>
      </w:r>
      <w:r>
        <w:rPr>
          <w:rFonts w:asciiTheme="minorHAnsi" w:hAnsiTheme="minorHAnsi"/>
        </w:rPr>
        <w:t>.</w:t>
      </w:r>
      <w:r w:rsidRPr="00AF1F17">
        <w:rPr>
          <w:rFonts w:ascii="Verdana" w:hAnsi="Verdana" w:cs="Arial"/>
          <w:sz w:val="20"/>
        </w:rPr>
        <w:t xml:space="preserve"> </w:t>
      </w:r>
    </w:p>
    <w:p w14:paraId="04C3D2C9" w14:textId="77777777" w:rsidR="00AF0ED8" w:rsidRPr="00AF1F17" w:rsidRDefault="00AF0ED8" w:rsidP="00AF0ED8">
      <w:pPr>
        <w:numPr>
          <w:ilvl w:val="0"/>
          <w:numId w:val="9"/>
        </w:numPr>
        <w:spacing w:after="120"/>
        <w:rPr>
          <w:rFonts w:asciiTheme="minorHAnsi" w:hAnsiTheme="minorHAnsi"/>
        </w:rPr>
      </w:pPr>
      <w:r w:rsidRPr="00AF1F17">
        <w:rPr>
          <w:rFonts w:asciiTheme="minorHAnsi" w:hAnsiTheme="minorHAnsi"/>
        </w:rPr>
        <w:t xml:space="preserve">A </w:t>
      </w:r>
      <w:r>
        <w:rPr>
          <w:rFonts w:asciiTheme="minorHAnsi" w:hAnsiTheme="minorHAnsi"/>
        </w:rPr>
        <w:t>strong</w:t>
      </w:r>
      <w:r w:rsidRPr="00AF1F17">
        <w:rPr>
          <w:rFonts w:asciiTheme="minorHAnsi" w:hAnsiTheme="minorHAnsi"/>
        </w:rPr>
        <w:t xml:space="preserve"> knowledge and understanding of technical health and safety</w:t>
      </w:r>
      <w:r>
        <w:rPr>
          <w:rFonts w:asciiTheme="minorHAnsi" w:hAnsiTheme="minorHAnsi"/>
        </w:rPr>
        <w:t>, including delivering quality training to staff and visiting companies as required</w:t>
      </w:r>
      <w:r w:rsidRPr="00AF1F17">
        <w:rPr>
          <w:rFonts w:asciiTheme="minorHAnsi" w:hAnsiTheme="minorHAnsi"/>
        </w:rPr>
        <w:t>.</w:t>
      </w:r>
      <w:r w:rsidRPr="00AF1F17">
        <w:rPr>
          <w:rFonts w:ascii="Verdana" w:hAnsi="Verdana" w:cs="Arial"/>
          <w:sz w:val="20"/>
        </w:rPr>
        <w:t xml:space="preserve"> </w:t>
      </w:r>
    </w:p>
    <w:p w14:paraId="677A2243" w14:textId="77777777" w:rsidR="00AF0ED8" w:rsidRPr="00B26F7E" w:rsidRDefault="00AF0ED8" w:rsidP="00AF0ED8">
      <w:pPr>
        <w:numPr>
          <w:ilvl w:val="0"/>
          <w:numId w:val="9"/>
        </w:numPr>
        <w:spacing w:before="240" w:after="120"/>
        <w:jc w:val="both"/>
        <w:rPr>
          <w:rFonts w:asciiTheme="minorHAnsi" w:hAnsiTheme="minorHAnsi"/>
          <w:b/>
        </w:rPr>
      </w:pPr>
      <w:r w:rsidRPr="00AF1F17">
        <w:rPr>
          <w:rFonts w:asciiTheme="minorHAnsi" w:hAnsiTheme="minorHAnsi"/>
        </w:rPr>
        <w:t>An understanding of electrics including the rigging of stage lighting systems.</w:t>
      </w:r>
    </w:p>
    <w:p w14:paraId="53815BD9" w14:textId="77777777" w:rsidR="00AF0ED8" w:rsidRDefault="00AF0ED8" w:rsidP="00AF0ED8">
      <w:pPr>
        <w:numPr>
          <w:ilvl w:val="0"/>
          <w:numId w:val="9"/>
        </w:numPr>
        <w:spacing w:before="240" w:after="120"/>
        <w:jc w:val="both"/>
        <w:rPr>
          <w:rFonts w:asciiTheme="minorHAnsi" w:hAnsiTheme="minorHAnsi"/>
          <w:b/>
        </w:rPr>
      </w:pPr>
      <w:r>
        <w:rPr>
          <w:rFonts w:asciiTheme="minorHAnsi" w:hAnsiTheme="minorHAnsi"/>
        </w:rPr>
        <w:t>A specialism in sound or lighting design &amp; operation would be an advantage.</w:t>
      </w:r>
    </w:p>
    <w:p w14:paraId="1CE9830D" w14:textId="1540609F" w:rsidR="007633A3" w:rsidRPr="00AF0ED8" w:rsidRDefault="00AF0ED8" w:rsidP="00AF0ED8">
      <w:pPr>
        <w:numPr>
          <w:ilvl w:val="0"/>
          <w:numId w:val="9"/>
        </w:numPr>
        <w:spacing w:before="240" w:after="120"/>
        <w:jc w:val="both"/>
        <w:rPr>
          <w:rFonts w:asciiTheme="minorHAnsi" w:hAnsiTheme="minorHAnsi"/>
          <w:b/>
        </w:rPr>
      </w:pPr>
      <w:r>
        <w:rPr>
          <w:rFonts w:asciiTheme="minorHAnsi" w:hAnsiTheme="minorHAnsi"/>
        </w:rPr>
        <w:t>An understanding of data networking systems in both office and theatrical environments.</w:t>
      </w:r>
    </w:p>
    <w:p w14:paraId="455542E5" w14:textId="77777777" w:rsidR="00E91F8E" w:rsidRPr="005C3FAD" w:rsidRDefault="00E91F8E" w:rsidP="007633A3">
      <w:pPr>
        <w:spacing w:before="240" w:after="120"/>
        <w:jc w:val="both"/>
        <w:rPr>
          <w:b/>
        </w:rPr>
      </w:pPr>
      <w:r>
        <w:rPr>
          <w:b/>
        </w:rPr>
        <w:t>Qualifications</w:t>
      </w:r>
    </w:p>
    <w:p w14:paraId="18E4B09C" w14:textId="26A12B87" w:rsidR="007633A3" w:rsidRPr="00AF0ED8" w:rsidRDefault="00AF0ED8" w:rsidP="00AF0ED8">
      <w:pPr>
        <w:numPr>
          <w:ilvl w:val="0"/>
          <w:numId w:val="9"/>
        </w:numPr>
        <w:autoSpaceDE w:val="0"/>
        <w:autoSpaceDN w:val="0"/>
        <w:adjustRightInd w:val="0"/>
        <w:spacing w:after="120"/>
        <w:rPr>
          <w:rFonts w:cs="Calibri"/>
          <w:color w:val="000000"/>
          <w:szCs w:val="22"/>
          <w:lang w:eastAsia="en-GB"/>
        </w:rPr>
      </w:pPr>
      <w:r w:rsidRPr="003F2CDA">
        <w:rPr>
          <w:rFonts w:asciiTheme="minorHAnsi" w:hAnsiTheme="minorHAnsi"/>
        </w:rPr>
        <w:t>First Aid qualified</w:t>
      </w:r>
      <w:r>
        <w:rPr>
          <w:rFonts w:asciiTheme="minorHAnsi" w:hAnsiTheme="minorHAnsi"/>
        </w:rPr>
        <w:t>.</w:t>
      </w:r>
    </w:p>
    <w:p w14:paraId="4C54101A" w14:textId="77777777" w:rsidR="00554463" w:rsidRDefault="00554463" w:rsidP="007633A3">
      <w:pPr>
        <w:spacing w:before="240" w:after="120"/>
        <w:rPr>
          <w:b/>
        </w:rPr>
      </w:pPr>
    </w:p>
    <w:p w14:paraId="4FFA9DE5" w14:textId="77777777" w:rsidR="00554463" w:rsidRDefault="00554463" w:rsidP="007633A3">
      <w:pPr>
        <w:spacing w:before="240" w:after="120"/>
        <w:rPr>
          <w:b/>
        </w:rPr>
      </w:pPr>
    </w:p>
    <w:p w14:paraId="5C883BF9" w14:textId="77777777" w:rsidR="00554463" w:rsidRDefault="00554463" w:rsidP="007633A3">
      <w:pPr>
        <w:spacing w:before="240" w:after="120"/>
        <w:rPr>
          <w:b/>
        </w:rPr>
      </w:pPr>
    </w:p>
    <w:p w14:paraId="18581516" w14:textId="77777777" w:rsidR="005C3FAD" w:rsidRDefault="005C3FAD" w:rsidP="007633A3">
      <w:pPr>
        <w:spacing w:before="240" w:after="120"/>
        <w:rPr>
          <w:b/>
        </w:rPr>
      </w:pPr>
      <w:r>
        <w:rPr>
          <w:b/>
        </w:rPr>
        <w:t>Attitude</w:t>
      </w:r>
    </w:p>
    <w:p w14:paraId="062D9A41" w14:textId="77777777" w:rsidR="005C3FAD" w:rsidRPr="00031CA3" w:rsidRDefault="005C3FAD" w:rsidP="005C3FAD">
      <w:pPr>
        <w:numPr>
          <w:ilvl w:val="0"/>
          <w:numId w:val="6"/>
        </w:numPr>
        <w:spacing w:after="120"/>
        <w:jc w:val="both"/>
      </w:pPr>
      <w:r>
        <w:t>A s</w:t>
      </w:r>
      <w:r w:rsidRPr="00031CA3">
        <w:t>trong customer service focus</w:t>
      </w:r>
      <w:r>
        <w:t xml:space="preserve"> and a genuine desire to deliver an excellent experience, every time.</w:t>
      </w:r>
    </w:p>
    <w:p w14:paraId="1E835801" w14:textId="77777777" w:rsidR="005C3FAD" w:rsidRDefault="005C3FAD" w:rsidP="005C3FAD">
      <w:pPr>
        <w:numPr>
          <w:ilvl w:val="0"/>
          <w:numId w:val="6"/>
        </w:numPr>
        <w:spacing w:after="120"/>
        <w:jc w:val="both"/>
      </w:pPr>
      <w:r w:rsidRPr="00031CA3">
        <w:t>A ‘can-do’ attitude</w:t>
      </w:r>
      <w:r>
        <w:t xml:space="preserve"> and a positive, flexible approach to the job role, work colleagues and peers.</w:t>
      </w:r>
    </w:p>
    <w:p w14:paraId="2FD3CE2B" w14:textId="77777777" w:rsidR="005C3FAD" w:rsidRDefault="005C3FAD" w:rsidP="005C3FAD">
      <w:pPr>
        <w:numPr>
          <w:ilvl w:val="0"/>
          <w:numId w:val="6"/>
        </w:numPr>
        <w:spacing w:after="120"/>
        <w:jc w:val="both"/>
      </w:pPr>
      <w:r>
        <w:t>A presentable</w:t>
      </w:r>
      <w:r w:rsidR="00E91F8E">
        <w:t>,</w:t>
      </w:r>
      <w:r w:rsidRPr="00031CA3">
        <w:t xml:space="preserve"> professional </w:t>
      </w:r>
      <w:r w:rsidR="00E91F8E">
        <w:t xml:space="preserve">and approachable </w:t>
      </w:r>
      <w:r w:rsidRPr="00031CA3">
        <w:t>manner</w:t>
      </w:r>
      <w:r w:rsidR="00F93F35">
        <w:t xml:space="preserve"> which sets an example for others to follow.</w:t>
      </w:r>
    </w:p>
    <w:p w14:paraId="6BFEC50A" w14:textId="7ADC1B4E" w:rsidR="007633A3" w:rsidRPr="000B61CC" w:rsidRDefault="00E91F8E" w:rsidP="00AF0ED8">
      <w:pPr>
        <w:pStyle w:val="BodyText"/>
        <w:numPr>
          <w:ilvl w:val="0"/>
          <w:numId w:val="6"/>
        </w:numPr>
        <w:spacing w:after="120"/>
      </w:pPr>
      <w:r>
        <w:t>Willing to work flexible hours including evenings, weekends and Bank Holidays.</w:t>
      </w:r>
    </w:p>
    <w:p w14:paraId="27D9F2DE" w14:textId="77777777" w:rsidR="007633A3" w:rsidRPr="00F84827" w:rsidRDefault="00F84827" w:rsidP="00F84827">
      <w:pPr>
        <w:spacing w:before="240" w:after="120"/>
        <w:rPr>
          <w:b/>
        </w:rPr>
      </w:pPr>
      <w:r w:rsidRPr="00F84827">
        <w:rPr>
          <w:b/>
        </w:rPr>
        <w:t>Other</w:t>
      </w:r>
    </w:p>
    <w:p w14:paraId="6F179AE6" w14:textId="1BF38768" w:rsidR="00AF0ED8" w:rsidRPr="00031CA3" w:rsidRDefault="00AF0ED8" w:rsidP="00706668">
      <w:pPr>
        <w:numPr>
          <w:ilvl w:val="0"/>
          <w:numId w:val="6"/>
        </w:numPr>
        <w:spacing w:after="120"/>
        <w:jc w:val="both"/>
      </w:pPr>
      <w:r w:rsidRPr="00AF1F17">
        <w:t>The role includes regular manual handling, lone and assisted lifting tasks to facilitate the movement of equipment and sets on and off tour vehicles.</w:t>
      </w:r>
    </w:p>
    <w:p w14:paraId="2A01D8B7" w14:textId="77777777" w:rsidR="00031CA3" w:rsidRPr="00E91F8E" w:rsidRDefault="00E91F8E" w:rsidP="007633A3">
      <w:pPr>
        <w:spacing w:before="240" w:after="120"/>
        <w:rPr>
          <w:b/>
        </w:rPr>
      </w:pPr>
      <w:r>
        <w:rPr>
          <w:b/>
        </w:rPr>
        <w:t>Desirable</w:t>
      </w:r>
    </w:p>
    <w:p w14:paraId="1981F3EB" w14:textId="77777777" w:rsidR="00AF0ED8" w:rsidRDefault="00AF0ED8" w:rsidP="00AF0ED8">
      <w:pPr>
        <w:numPr>
          <w:ilvl w:val="0"/>
          <w:numId w:val="6"/>
        </w:numPr>
        <w:spacing w:after="120"/>
        <w:jc w:val="both"/>
      </w:pPr>
      <w:r w:rsidRPr="00AF1F17">
        <w:t>An understanding of fire safety including previous experience of the operation of fire alarm panels.</w:t>
      </w:r>
    </w:p>
    <w:p w14:paraId="297748A0" w14:textId="77777777" w:rsidR="00AF0ED8" w:rsidRDefault="00AF0ED8" w:rsidP="00AF0ED8">
      <w:pPr>
        <w:numPr>
          <w:ilvl w:val="0"/>
          <w:numId w:val="6"/>
        </w:numPr>
        <w:spacing w:after="120"/>
        <w:jc w:val="both"/>
      </w:pPr>
      <w:r w:rsidRPr="00AF1F17">
        <w:t>An understanding of security requirements in a technical environment.</w:t>
      </w:r>
    </w:p>
    <w:p w14:paraId="6029FC30" w14:textId="77777777" w:rsidR="00AF0ED8" w:rsidRPr="00161271" w:rsidRDefault="00AF0ED8" w:rsidP="00AF0ED8">
      <w:pPr>
        <w:numPr>
          <w:ilvl w:val="0"/>
          <w:numId w:val="6"/>
        </w:numPr>
        <w:spacing w:after="120"/>
        <w:jc w:val="both"/>
      </w:pPr>
      <w:r>
        <w:t>Formal technical or production training</w:t>
      </w:r>
    </w:p>
    <w:p w14:paraId="45BCA404" w14:textId="77777777" w:rsidR="00AF0ED8" w:rsidRDefault="00AF0ED8" w:rsidP="00AF0ED8">
      <w:pPr>
        <w:numPr>
          <w:ilvl w:val="0"/>
          <w:numId w:val="6"/>
        </w:numPr>
        <w:spacing w:after="120"/>
        <w:jc w:val="both"/>
      </w:pPr>
      <w:r w:rsidRPr="003F2CDA">
        <w:t>Proven successful production management experience.</w:t>
      </w:r>
    </w:p>
    <w:p w14:paraId="70ECFA7A" w14:textId="77777777" w:rsidR="00AF0ED8" w:rsidRDefault="00AF0ED8" w:rsidP="00AF0ED8">
      <w:pPr>
        <w:numPr>
          <w:ilvl w:val="0"/>
          <w:numId w:val="6"/>
        </w:numPr>
        <w:spacing w:after="120"/>
        <w:jc w:val="both"/>
      </w:pPr>
      <w:r>
        <w:t>Full driving license.</w:t>
      </w:r>
    </w:p>
    <w:p w14:paraId="7173D3B1" w14:textId="77777777" w:rsidR="007633A3" w:rsidRDefault="007633A3" w:rsidP="00AF0ED8">
      <w:pPr>
        <w:autoSpaceDE w:val="0"/>
        <w:autoSpaceDN w:val="0"/>
        <w:adjustRightInd w:val="0"/>
        <w:spacing w:after="120"/>
        <w:ind w:left="360"/>
        <w:rPr>
          <w:rFonts w:cs="Calibri"/>
          <w:color w:val="000000"/>
          <w:szCs w:val="22"/>
          <w:lang w:eastAsia="en-GB"/>
        </w:rPr>
      </w:pPr>
    </w:p>
    <w:sectPr w:rsidR="007633A3" w:rsidSect="00AE6A2F">
      <w:pgSz w:w="11900" w:h="16840"/>
      <w:pgMar w:top="1134" w:right="1134" w:bottom="1134" w:left="1134" w:header="567" w:footer="17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CF2F0" w14:textId="77777777" w:rsidR="008B144B" w:rsidRDefault="008B144B" w:rsidP="001D3EF8">
      <w:r>
        <w:separator/>
      </w:r>
    </w:p>
  </w:endnote>
  <w:endnote w:type="continuationSeparator" w:id="0">
    <w:p w14:paraId="63140506" w14:textId="77777777" w:rsidR="008B144B" w:rsidRDefault="008B144B" w:rsidP="001D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27C15" w14:textId="77777777" w:rsidR="0013299E" w:rsidRDefault="0013299E" w:rsidP="0030154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55F0732" w14:textId="77777777" w:rsidR="00042856" w:rsidRDefault="00042856" w:rsidP="0013299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9267" w14:textId="77777777" w:rsidR="00D818AF" w:rsidRPr="00D818AF" w:rsidRDefault="005F5608" w:rsidP="00D818AF">
    <w:pPr>
      <w:pStyle w:val="Footer"/>
    </w:pPr>
    <w:r>
      <w:rPr>
        <w:noProof/>
        <w:lang w:eastAsia="en-GB"/>
      </w:rPr>
      <mc:AlternateContent>
        <mc:Choice Requires="wpg">
          <w:drawing>
            <wp:anchor distT="0" distB="0" distL="114300" distR="114300" simplePos="0" relativeHeight="251684864" behindDoc="0" locked="0" layoutInCell="1" allowOverlap="1" wp14:anchorId="6D35A472" wp14:editId="3DF2AC17">
              <wp:simplePos x="0" y="0"/>
              <wp:positionH relativeFrom="column">
                <wp:posOffset>-360045</wp:posOffset>
              </wp:positionH>
              <wp:positionV relativeFrom="page">
                <wp:posOffset>9018905</wp:posOffset>
              </wp:positionV>
              <wp:extent cx="6953400" cy="1496520"/>
              <wp:effectExtent l="0" t="0" r="6350" b="2540"/>
              <wp:wrapThrough wrapText="bothSides">
                <wp:wrapPolygon edited="0">
                  <wp:start x="14755" y="0"/>
                  <wp:lineTo x="0" y="3301"/>
                  <wp:lineTo x="0" y="5501"/>
                  <wp:lineTo x="15860" y="5868"/>
                  <wp:lineTo x="15860" y="11735"/>
                  <wp:lineTo x="947" y="12469"/>
                  <wp:lineTo x="947" y="20903"/>
                  <wp:lineTo x="15781" y="21270"/>
                  <wp:lineTo x="21541" y="21270"/>
                  <wp:lineTo x="21541" y="16136"/>
                  <wp:lineTo x="20752" y="11735"/>
                  <wp:lineTo x="19095" y="5868"/>
                  <wp:lineTo x="21304" y="2934"/>
                  <wp:lineTo x="21304" y="733"/>
                  <wp:lineTo x="18779" y="0"/>
                  <wp:lineTo x="14755" y="0"/>
                </wp:wrapPolygon>
              </wp:wrapThrough>
              <wp:docPr id="4" name="Group 4"/>
              <wp:cNvGraphicFramePr/>
              <a:graphic xmlns:a="http://schemas.openxmlformats.org/drawingml/2006/main">
                <a:graphicData uri="http://schemas.microsoft.com/office/word/2010/wordprocessingGroup">
                  <wpg:wgp>
                    <wpg:cNvGrpSpPr/>
                    <wpg:grpSpPr>
                      <a:xfrm>
                        <a:off x="0" y="0"/>
                        <a:ext cx="6953400" cy="1496520"/>
                        <a:chOff x="0" y="0"/>
                        <a:chExt cx="6954346" cy="1497798"/>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163671" y="224118"/>
                          <a:ext cx="1479550" cy="827405"/>
                        </a:xfrm>
                        <a:prstGeom prst="rect">
                          <a:avLst/>
                        </a:prstGeom>
                      </pic:spPr>
                    </pic:pic>
                    <wps:wsp>
                      <wps:cNvPr id="8" name="Freeform 8"/>
                      <wps:cNvSpPr>
                        <a:spLocks/>
                      </wps:cNvSpPr>
                      <wps:spPr>
                        <a:xfrm>
                          <a:off x="0" y="0"/>
                          <a:ext cx="6839585" cy="359410"/>
                        </a:xfrm>
                        <a:custGeom>
                          <a:avLst/>
                          <a:gdLst>
                            <a:gd name="connsiteX0" fmla="*/ 6826929 w 6826929"/>
                            <a:gd name="connsiteY0" fmla="*/ 231133 h 523599"/>
                            <a:gd name="connsiteX1" fmla="*/ 5095783 w 6826929"/>
                            <a:gd name="connsiteY1" fmla="*/ 9191 h 523599"/>
                            <a:gd name="connsiteX2" fmla="*/ 1766657 w 6826929"/>
                            <a:gd name="connsiteY2" fmla="*/ 506340 h 523599"/>
                            <a:gd name="connsiteX3" fmla="*/ 0 w 6826929"/>
                            <a:gd name="connsiteY3" fmla="*/ 373175 h 523599"/>
                          </a:gdLst>
                          <a:ahLst/>
                          <a:cxnLst>
                            <a:cxn ang="0">
                              <a:pos x="connsiteX0" y="connsiteY0"/>
                            </a:cxn>
                            <a:cxn ang="0">
                              <a:pos x="connsiteX1" y="connsiteY1"/>
                            </a:cxn>
                            <a:cxn ang="0">
                              <a:pos x="connsiteX2" y="connsiteY2"/>
                            </a:cxn>
                            <a:cxn ang="0">
                              <a:pos x="connsiteX3" y="connsiteY3"/>
                            </a:cxn>
                          </a:cxnLst>
                          <a:rect l="l" t="t" r="r" b="b"/>
                          <a:pathLst>
                            <a:path w="6826929" h="523599">
                              <a:moveTo>
                                <a:pt x="6826929" y="231133"/>
                              </a:moveTo>
                              <a:cubicBezTo>
                                <a:pt x="6383045" y="97228"/>
                                <a:pt x="5939162" y="-36677"/>
                                <a:pt x="5095783" y="9191"/>
                              </a:cubicBezTo>
                              <a:cubicBezTo>
                                <a:pt x="4252404" y="55059"/>
                                <a:pt x="2615954" y="445676"/>
                                <a:pt x="1766657" y="506340"/>
                              </a:cubicBezTo>
                              <a:cubicBezTo>
                                <a:pt x="917360" y="567004"/>
                                <a:pt x="377301" y="454553"/>
                                <a:pt x="0" y="37317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58588" y="896471"/>
                          <a:ext cx="4373280" cy="54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877E1C" w14:textId="77777777" w:rsidR="005F5608" w:rsidRDefault="001F10E0" w:rsidP="005F5608">
                            <w:pPr>
                              <w:rPr>
                                <w:color w:val="000000" w:themeColor="text1"/>
                                <w:sz w:val="32"/>
                                <w:szCs w:val="32"/>
                              </w:rPr>
                            </w:pPr>
                            <w:r>
                              <w:rPr>
                                <w:color w:val="000000" w:themeColor="text1"/>
                                <w:sz w:val="32"/>
                                <w:szCs w:val="32"/>
                              </w:rPr>
                              <w:t>glive.co</w:t>
                            </w:r>
                            <w:r w:rsidR="00FC4E4E">
                              <w:rPr>
                                <w:color w:val="000000" w:themeColor="text1"/>
                                <w:sz w:val="32"/>
                                <w:szCs w:val="32"/>
                              </w:rPr>
                              <w:t>.uk</w:t>
                            </w:r>
                          </w:p>
                          <w:p w14:paraId="6EFDD142" w14:textId="77777777" w:rsidR="005F5608" w:rsidRPr="00BF43E5" w:rsidRDefault="00FC4E4E" w:rsidP="005F5608">
                            <w:pPr>
                              <w:rPr>
                                <w:color w:val="000000" w:themeColor="text1"/>
                                <w:sz w:val="32"/>
                                <w:szCs w:val="32"/>
                              </w:rPr>
                            </w:pPr>
                            <w:r>
                              <w:rPr>
                                <w:color w:val="000000" w:themeColor="text1"/>
                                <w:sz w:val="32"/>
                                <w:szCs w:val="32"/>
                              </w:rPr>
                              <w:t>hqtheatres.com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5154706" y="1138518"/>
                          <a:ext cx="1799640" cy="359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A78552" w14:textId="77777777" w:rsidR="005F5608" w:rsidRPr="000B4FF7" w:rsidRDefault="005F5608" w:rsidP="005F5608">
                            <w:pPr>
                              <w:spacing w:line="200" w:lineRule="exact"/>
                              <w:rPr>
                                <w:color w:val="000000" w:themeColor="text1"/>
                                <w:sz w:val="17"/>
                                <w:szCs w:val="17"/>
                              </w:rPr>
                            </w:pPr>
                            <w:r w:rsidRPr="000B4FF7">
                              <w:rPr>
                                <w:color w:val="000000" w:themeColor="text1"/>
                                <w:sz w:val="17"/>
                                <w:szCs w:val="17"/>
                              </w:rPr>
                              <w:t xml:space="preserve">The UK’s premier provider of </w:t>
                            </w:r>
                            <w:r w:rsidRPr="000B4FF7">
                              <w:rPr>
                                <w:color w:val="000000" w:themeColor="text1"/>
                                <w:sz w:val="17"/>
                                <w:szCs w:val="17"/>
                              </w:rPr>
                              <w:br/>
                              <w:t>live entertainment and hospitality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35A472" id="Group 4" o:spid="_x0000_s1029" style="position:absolute;margin-left:-28.35pt;margin-top:710.15pt;width:547.5pt;height:117.85pt;z-index:251684864;mso-position-vertical-relative:page;mso-width-relative:margin;mso-height-relative:margin" coordsize="69543,14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51636;top:2241;width:14796;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">
                <v:imagedata r:id="rId2" o:title=""/>
              </v:shape>
              <v:shape id="Freeform 8" o:spid="_x0000_s1031" style="position:absolute;width:68395;height:3594;visibility:visible;mso-wrap-style:square;v-text-anchor:middle" coordsize="6826929,52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" path="m6826929,231133c6383045,97228,5939162,-36677,5095783,9191,4252404,55059,2615954,445676,1766657,506340,917360,567004,377301,454553,,373175e" filled="f" strokecolor="black [3213]" strokeweight="1.5pt">
                <v:stroke joinstyle="miter"/>
                <v:path arrowok="t" o:connecttype="custom" o:connectlocs="6839585,158655;5105230,6309;1769932,347563;0,256156" o:connectangles="0,0,0,0"/>
              </v:shape>
              <v:shapetype id="_x0000_t202" coordsize="21600,21600" o:spt="202" path="m,l,21600r21600,l21600,xe">
                <v:stroke joinstyle="miter"/>
                <v:path gradientshapeok="t" o:connecttype="rect"/>
              </v:shapetype>
              <v:shape id="Text Box 9" o:spid="_x0000_s1032" type="#_x0000_t202" style="position:absolute;left:3585;top:8964;width:43733;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" filled="f" stroked="f">
                <v:textbox inset="0,0,0,0">
                  <w:txbxContent>
                    <w:p w14:paraId="3E877E1C" w14:textId="77777777" w:rsidR="005F5608" w:rsidRDefault="001F10E0" w:rsidP="005F5608">
                      <w:pPr>
                        <w:rPr>
                          <w:color w:val="000000" w:themeColor="text1"/>
                          <w:sz w:val="32"/>
                          <w:szCs w:val="32"/>
                        </w:rPr>
                      </w:pPr>
                      <w:r>
                        <w:rPr>
                          <w:color w:val="000000" w:themeColor="text1"/>
                          <w:sz w:val="32"/>
                          <w:szCs w:val="32"/>
                        </w:rPr>
                        <w:t>glive.co</w:t>
                      </w:r>
                      <w:r w:rsidR="00FC4E4E">
                        <w:rPr>
                          <w:color w:val="000000" w:themeColor="text1"/>
                          <w:sz w:val="32"/>
                          <w:szCs w:val="32"/>
                        </w:rPr>
                        <w:t>.uk</w:t>
                      </w:r>
                    </w:p>
                    <w:p w14:paraId="6EFDD142" w14:textId="77777777" w:rsidR="005F5608" w:rsidRPr="00BF43E5" w:rsidRDefault="00FC4E4E" w:rsidP="005F5608">
                      <w:pPr>
                        <w:rPr>
                          <w:color w:val="000000" w:themeColor="text1"/>
                          <w:sz w:val="32"/>
                          <w:szCs w:val="32"/>
                        </w:rPr>
                      </w:pPr>
                      <w:r>
                        <w:rPr>
                          <w:color w:val="000000" w:themeColor="text1"/>
                          <w:sz w:val="32"/>
                          <w:szCs w:val="32"/>
                        </w:rPr>
                        <w:t>hqtheatres.com</w:t>
                      </w:r>
                    </w:p>
                  </w:txbxContent>
                </v:textbox>
              </v:shape>
              <v:shape id="Text Box 10" o:spid="_x0000_s1033" type="#_x0000_t202" style="position:absolute;left:51547;top:11385;width:17996;height:3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" filled="f" stroked="f">
                <v:textbox inset="0,0,0,0">
                  <w:txbxContent>
                    <w:p w14:paraId="4FA78552" w14:textId="77777777" w:rsidR="005F5608" w:rsidRPr="000B4FF7" w:rsidRDefault="005F5608" w:rsidP="005F5608">
                      <w:pPr>
                        <w:spacing w:line="200" w:lineRule="exact"/>
                        <w:rPr>
                          <w:color w:val="000000" w:themeColor="text1"/>
                          <w:sz w:val="17"/>
                          <w:szCs w:val="17"/>
                        </w:rPr>
                      </w:pPr>
                      <w:r w:rsidRPr="000B4FF7">
                        <w:rPr>
                          <w:color w:val="000000" w:themeColor="text1"/>
                          <w:sz w:val="17"/>
                          <w:szCs w:val="17"/>
                        </w:rPr>
                        <w:t xml:space="preserve">The UK’s premier provider of </w:t>
                      </w:r>
                      <w:r w:rsidRPr="000B4FF7">
                        <w:rPr>
                          <w:color w:val="000000" w:themeColor="text1"/>
                          <w:sz w:val="17"/>
                          <w:szCs w:val="17"/>
                        </w:rPr>
                        <w:br/>
                        <w:t>live entertainment and hospitality</w:t>
                      </w:r>
                    </w:p>
                  </w:txbxContent>
                </v:textbox>
              </v:shape>
              <w10:wrap type="through"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FE4FA" w14:textId="77777777" w:rsidR="0013299E" w:rsidRDefault="0013299E" w:rsidP="0013299E">
    <w:pPr>
      <w:pStyle w:val="Footer"/>
      <w:framePr w:wrap="notBeside" w:vAnchor="page" w:hAnchor="margin" w:y="16047" w:anchorLock="1"/>
      <w:rPr>
        <w:rStyle w:val="PageNumber"/>
      </w:rPr>
    </w:pPr>
  </w:p>
  <w:p w14:paraId="781FFED1" w14:textId="77777777" w:rsidR="00B845B6" w:rsidRPr="00D818AF" w:rsidRDefault="00BC2402" w:rsidP="0013299E">
    <w:pPr>
      <w:pStyle w:val="Footer"/>
      <w:ind w:firstLine="360"/>
    </w:pPr>
    <w:r>
      <w:rPr>
        <w:noProof/>
        <w:lang w:eastAsia="en-GB"/>
      </w:rPr>
      <mc:AlternateContent>
        <mc:Choice Requires="wps">
          <w:drawing>
            <wp:anchor distT="0" distB="0" distL="114300" distR="114300" simplePos="0" relativeHeight="251682816" behindDoc="1" locked="1" layoutInCell="1" allowOverlap="1" wp14:anchorId="21C0CE31" wp14:editId="7CB2ED7D">
              <wp:simplePos x="0" y="0"/>
              <wp:positionH relativeFrom="page">
                <wp:posOffset>360045</wp:posOffset>
              </wp:positionH>
              <wp:positionV relativeFrom="page">
                <wp:posOffset>9631045</wp:posOffset>
              </wp:positionV>
              <wp:extent cx="6840000" cy="360000"/>
              <wp:effectExtent l="0" t="0" r="18415" b="2159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000" cy="360000"/>
                      </a:xfrm>
                      <a:custGeom>
                        <a:avLst/>
                        <a:gdLst>
                          <a:gd name="connsiteX0" fmla="*/ 6826929 w 6826929"/>
                          <a:gd name="connsiteY0" fmla="*/ 231133 h 523599"/>
                          <a:gd name="connsiteX1" fmla="*/ 5095783 w 6826929"/>
                          <a:gd name="connsiteY1" fmla="*/ 9191 h 523599"/>
                          <a:gd name="connsiteX2" fmla="*/ 1766657 w 6826929"/>
                          <a:gd name="connsiteY2" fmla="*/ 506340 h 523599"/>
                          <a:gd name="connsiteX3" fmla="*/ 0 w 6826929"/>
                          <a:gd name="connsiteY3" fmla="*/ 373175 h 523599"/>
                        </a:gdLst>
                        <a:ahLst/>
                        <a:cxnLst>
                          <a:cxn ang="0">
                            <a:pos x="connsiteX0" y="connsiteY0"/>
                          </a:cxn>
                          <a:cxn ang="0">
                            <a:pos x="connsiteX1" y="connsiteY1"/>
                          </a:cxn>
                          <a:cxn ang="0">
                            <a:pos x="connsiteX2" y="connsiteY2"/>
                          </a:cxn>
                          <a:cxn ang="0">
                            <a:pos x="connsiteX3" y="connsiteY3"/>
                          </a:cxn>
                        </a:cxnLst>
                        <a:rect l="l" t="t" r="r" b="b"/>
                        <a:pathLst>
                          <a:path w="6826929" h="523599">
                            <a:moveTo>
                              <a:pt x="6826929" y="231133"/>
                            </a:moveTo>
                            <a:cubicBezTo>
                              <a:pt x="6383045" y="97228"/>
                              <a:pt x="5939162" y="-36677"/>
                              <a:pt x="5095783" y="9191"/>
                            </a:cubicBezTo>
                            <a:cubicBezTo>
                              <a:pt x="4252404" y="55059"/>
                              <a:pt x="2615954" y="445676"/>
                              <a:pt x="1766657" y="506340"/>
                            </a:cubicBezTo>
                            <a:cubicBezTo>
                              <a:pt x="917360" y="567004"/>
                              <a:pt x="377301" y="454553"/>
                              <a:pt x="0" y="37317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672FF" id="Freeform 1" o:spid="_x0000_s1026" style="position:absolute;margin-left:28.35pt;margin-top:758.35pt;width:538.6pt;height:28.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26929,5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" path="m6826929,231133c6383045,97228,5939162,-36677,5095783,9191,4252404,55059,2615954,445676,1766657,506340,917360,567004,377301,454553,,373175e" filled="f" strokecolor="black [3213]" strokeweight="1.5pt">
              <v:stroke joinstyle="miter"/>
              <v:path arrowok="t" o:connecttype="custom" o:connectlocs="6840000,158915;5105540,6319;1770039,348134;0,256576" o:connectangles="0,0,0,0"/>
              <w10:wrap anchorx="page" anchory="page"/>
              <w10:anchorlock/>
            </v:shape>
          </w:pict>
        </mc:Fallback>
      </mc:AlternateContent>
    </w:r>
    <w:r w:rsidR="00B845B6">
      <w:rPr>
        <w:noProof/>
        <w:lang w:eastAsia="en-GB"/>
      </w:rPr>
      <w:drawing>
        <wp:anchor distT="0" distB="0" distL="114300" distR="114300" simplePos="0" relativeHeight="251677696" behindDoc="0" locked="1" layoutInCell="1" allowOverlap="0" wp14:anchorId="774DBD62" wp14:editId="7C6744DF">
          <wp:simplePos x="0" y="0"/>
          <wp:positionH relativeFrom="rightMargin">
            <wp:posOffset>-631190</wp:posOffset>
          </wp:positionH>
          <wp:positionV relativeFrom="page">
            <wp:posOffset>9865360</wp:posOffset>
          </wp:positionV>
          <wp:extent cx="982800" cy="550800"/>
          <wp:effectExtent l="0" t="0" r="825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QT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550800"/>
                  </a:xfrm>
                  <a:prstGeom prst="rect">
                    <a:avLst/>
                  </a:prstGeom>
                </pic:spPr>
              </pic:pic>
            </a:graphicData>
          </a:graphic>
          <wp14:sizeRelH relativeFrom="margin">
            <wp14:pctWidth>0</wp14:pctWidth>
          </wp14:sizeRelH>
          <wp14:sizeRelV relativeFrom="margin">
            <wp14:pctHeight>0</wp14:pctHeight>
          </wp14:sizeRelV>
        </wp:anchor>
      </w:drawing>
    </w:r>
    <w:r w:rsidR="00B845B6">
      <w:rPr>
        <w:noProof/>
        <w:lang w:eastAsia="en-GB"/>
      </w:rPr>
      <w:drawing>
        <wp:anchor distT="0" distB="0" distL="114300" distR="114300" simplePos="0" relativeHeight="251676672" behindDoc="1" locked="0" layoutInCell="1" allowOverlap="1" wp14:anchorId="20CA0AFC" wp14:editId="021435A6">
          <wp:simplePos x="0" y="0"/>
          <wp:positionH relativeFrom="column">
            <wp:posOffset>4799031</wp:posOffset>
          </wp:positionH>
          <wp:positionV relativeFrom="page">
            <wp:posOffset>9177692</wp:posOffset>
          </wp:positionV>
          <wp:extent cx="1472400" cy="82440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QTH-logo_white.png"/>
                  <pic:cNvPicPr/>
                </pic:nvPicPr>
                <pic:blipFill>
                  <a:blip r:embed="rId2">
                    <a:extLst>
                      <a:ext uri="{28A0092B-C50C-407E-A947-70E740481C1C}">
                        <a14:useLocalDpi xmlns:a14="http://schemas.microsoft.com/office/drawing/2010/main" val="0"/>
                      </a:ext>
                    </a:extLst>
                  </a:blip>
                  <a:stretch>
                    <a:fillRect/>
                  </a:stretch>
                </pic:blipFill>
                <pic:spPr>
                  <a:xfrm>
                    <a:off x="0" y="0"/>
                    <a:ext cx="1472400" cy="82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B8957" w14:textId="77777777" w:rsidR="008B144B" w:rsidRDefault="008B144B" w:rsidP="001D3EF8">
      <w:r>
        <w:separator/>
      </w:r>
    </w:p>
  </w:footnote>
  <w:footnote w:type="continuationSeparator" w:id="0">
    <w:p w14:paraId="20A96F8D" w14:textId="77777777" w:rsidR="008B144B" w:rsidRDefault="008B144B" w:rsidP="001D3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6988" w14:textId="4D5CC04E" w:rsidR="00B845B6" w:rsidRDefault="00C16C60" w:rsidP="0071612E">
    <w:pPr>
      <w:pStyle w:val="Header"/>
      <w:pBdr>
        <w:bottom w:val="single" w:sz="2" w:space="1" w:color="auto"/>
      </w:pBdr>
      <w:jc w:val="right"/>
    </w:pPr>
    <w:r>
      <w:rPr>
        <w:b/>
        <w:sz w:val="28"/>
        <w:szCs w:val="28"/>
      </w:rPr>
      <w:t>Technical Manager</w:t>
    </w:r>
    <w:r w:rsidR="0071612E">
      <w:br/>
    </w:r>
    <w:r>
      <w:t>G Live</w:t>
    </w:r>
  </w:p>
  <w:p w14:paraId="7ADD34A2" w14:textId="77777777" w:rsidR="0071612E" w:rsidRDefault="0071612E" w:rsidP="007161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70B"/>
    <w:multiLevelType w:val="hybridMultilevel"/>
    <w:tmpl w:val="D1CE5FE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D352B5"/>
    <w:multiLevelType w:val="hybridMultilevel"/>
    <w:tmpl w:val="30AC7C7A"/>
    <w:lvl w:ilvl="0" w:tplc="A0CAF572">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5D49A8"/>
    <w:multiLevelType w:val="hybridMultilevel"/>
    <w:tmpl w:val="D5D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DF6306"/>
    <w:multiLevelType w:val="hybridMultilevel"/>
    <w:tmpl w:val="360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07314A"/>
    <w:multiLevelType w:val="hybridMultilevel"/>
    <w:tmpl w:val="3FE8F318"/>
    <w:lvl w:ilvl="0" w:tplc="A0CAF572">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73B83"/>
    <w:multiLevelType w:val="hybridMultilevel"/>
    <w:tmpl w:val="F5985774"/>
    <w:lvl w:ilvl="0" w:tplc="59B6FEAC">
      <w:start w:val="1"/>
      <w:numFmt w:val="decimal"/>
      <w:lvlText w:val="%1."/>
      <w:lvlJc w:val="left"/>
      <w:pPr>
        <w:tabs>
          <w:tab w:val="num" w:pos="720"/>
        </w:tabs>
        <w:ind w:left="720" w:hanging="360"/>
      </w:pPr>
      <w:rPr>
        <w:rFonts w:asciiTheme="minorHAnsi" w:eastAsia="Times New Roman" w:hAnsiTheme="minorHAns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4518B5"/>
    <w:multiLevelType w:val="hybridMultilevel"/>
    <w:tmpl w:val="2754477E"/>
    <w:lvl w:ilvl="0" w:tplc="B09612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BB73D8"/>
    <w:multiLevelType w:val="hybridMultilevel"/>
    <w:tmpl w:val="799E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595C2C"/>
    <w:multiLevelType w:val="hybridMultilevel"/>
    <w:tmpl w:val="A05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CB2B79"/>
    <w:multiLevelType w:val="hybridMultilevel"/>
    <w:tmpl w:val="D240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3B5D0D"/>
    <w:multiLevelType w:val="hybridMultilevel"/>
    <w:tmpl w:val="1BFAB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47A5F"/>
    <w:multiLevelType w:val="hybridMultilevel"/>
    <w:tmpl w:val="BD48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FC4DFC"/>
    <w:multiLevelType w:val="hybridMultilevel"/>
    <w:tmpl w:val="2928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1678D2"/>
    <w:multiLevelType w:val="hybridMultilevel"/>
    <w:tmpl w:val="803E69A0"/>
    <w:lvl w:ilvl="0" w:tplc="08090001">
      <w:start w:val="1"/>
      <w:numFmt w:val="bullet"/>
      <w:lvlText w:val=""/>
      <w:lvlJc w:val="left"/>
      <w:pPr>
        <w:tabs>
          <w:tab w:val="num" w:pos="644"/>
        </w:tabs>
        <w:ind w:left="644"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8A035D"/>
    <w:multiLevelType w:val="hybridMultilevel"/>
    <w:tmpl w:val="B82A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C115BB"/>
    <w:multiLevelType w:val="hybridMultilevel"/>
    <w:tmpl w:val="A12CC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9"/>
  </w:num>
  <w:num w:numId="4">
    <w:abstractNumId w:val="5"/>
  </w:num>
  <w:num w:numId="5">
    <w:abstractNumId w:val="0"/>
  </w:num>
  <w:num w:numId="6">
    <w:abstractNumId w:val="11"/>
  </w:num>
  <w:num w:numId="7">
    <w:abstractNumId w:val="2"/>
  </w:num>
  <w:num w:numId="8">
    <w:abstractNumId w:val="3"/>
  </w:num>
  <w:num w:numId="9">
    <w:abstractNumId w:val="4"/>
  </w:num>
  <w:num w:numId="10">
    <w:abstractNumId w:val="1"/>
  </w:num>
  <w:num w:numId="11">
    <w:abstractNumId w:val="7"/>
  </w:num>
  <w:num w:numId="12">
    <w:abstractNumId w:val="15"/>
  </w:num>
  <w:num w:numId="13">
    <w:abstractNumId w:val="14"/>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F8"/>
    <w:rsid w:val="00006CAD"/>
    <w:rsid w:val="00022BA8"/>
    <w:rsid w:val="00031CA3"/>
    <w:rsid w:val="00034993"/>
    <w:rsid w:val="00042856"/>
    <w:rsid w:val="00043562"/>
    <w:rsid w:val="000609CD"/>
    <w:rsid w:val="0007212C"/>
    <w:rsid w:val="000A4818"/>
    <w:rsid w:val="000B61CC"/>
    <w:rsid w:val="000C3BD1"/>
    <w:rsid w:val="000C3D25"/>
    <w:rsid w:val="000C3EBB"/>
    <w:rsid w:val="001127A9"/>
    <w:rsid w:val="0013299E"/>
    <w:rsid w:val="00142051"/>
    <w:rsid w:val="001435D0"/>
    <w:rsid w:val="00151739"/>
    <w:rsid w:val="0015454F"/>
    <w:rsid w:val="00163C27"/>
    <w:rsid w:val="0018603C"/>
    <w:rsid w:val="00191621"/>
    <w:rsid w:val="001B682E"/>
    <w:rsid w:val="001D3EF8"/>
    <w:rsid w:val="001E67AA"/>
    <w:rsid w:val="001F10E0"/>
    <w:rsid w:val="001F78BC"/>
    <w:rsid w:val="00237B47"/>
    <w:rsid w:val="00261150"/>
    <w:rsid w:val="002846C3"/>
    <w:rsid w:val="00292B7A"/>
    <w:rsid w:val="00295122"/>
    <w:rsid w:val="00297DDD"/>
    <w:rsid w:val="002D02CF"/>
    <w:rsid w:val="002D40EF"/>
    <w:rsid w:val="002E0F50"/>
    <w:rsid w:val="003638B0"/>
    <w:rsid w:val="00363E0A"/>
    <w:rsid w:val="00367871"/>
    <w:rsid w:val="00386F1B"/>
    <w:rsid w:val="003924FF"/>
    <w:rsid w:val="003A50C8"/>
    <w:rsid w:val="003B1C97"/>
    <w:rsid w:val="003C21D4"/>
    <w:rsid w:val="003D5C87"/>
    <w:rsid w:val="003F25E7"/>
    <w:rsid w:val="00400FFB"/>
    <w:rsid w:val="004678C8"/>
    <w:rsid w:val="00471339"/>
    <w:rsid w:val="004C6D66"/>
    <w:rsid w:val="004D0628"/>
    <w:rsid w:val="004D4C43"/>
    <w:rsid w:val="004D4E2C"/>
    <w:rsid w:val="004F266A"/>
    <w:rsid w:val="004F6821"/>
    <w:rsid w:val="00503815"/>
    <w:rsid w:val="00506C7E"/>
    <w:rsid w:val="00554463"/>
    <w:rsid w:val="00555A99"/>
    <w:rsid w:val="00560A07"/>
    <w:rsid w:val="005731A2"/>
    <w:rsid w:val="00575555"/>
    <w:rsid w:val="005A525D"/>
    <w:rsid w:val="005C2734"/>
    <w:rsid w:val="005C2A8C"/>
    <w:rsid w:val="005C3FAD"/>
    <w:rsid w:val="005C6D20"/>
    <w:rsid w:val="005D1563"/>
    <w:rsid w:val="005F0374"/>
    <w:rsid w:val="005F294A"/>
    <w:rsid w:val="005F4F6F"/>
    <w:rsid w:val="005F5608"/>
    <w:rsid w:val="00603B18"/>
    <w:rsid w:val="00646DBB"/>
    <w:rsid w:val="00685D61"/>
    <w:rsid w:val="0069360E"/>
    <w:rsid w:val="006C6F71"/>
    <w:rsid w:val="006D339E"/>
    <w:rsid w:val="00706668"/>
    <w:rsid w:val="0071455E"/>
    <w:rsid w:val="0071612E"/>
    <w:rsid w:val="00740B7A"/>
    <w:rsid w:val="00760C92"/>
    <w:rsid w:val="007633A3"/>
    <w:rsid w:val="007727DC"/>
    <w:rsid w:val="00772B14"/>
    <w:rsid w:val="00790F86"/>
    <w:rsid w:val="007C4381"/>
    <w:rsid w:val="008068DD"/>
    <w:rsid w:val="00810223"/>
    <w:rsid w:val="00812A2A"/>
    <w:rsid w:val="00814E01"/>
    <w:rsid w:val="008335C3"/>
    <w:rsid w:val="008570DE"/>
    <w:rsid w:val="00863866"/>
    <w:rsid w:val="0089799D"/>
    <w:rsid w:val="008B144B"/>
    <w:rsid w:val="008C0B47"/>
    <w:rsid w:val="008D7265"/>
    <w:rsid w:val="009023FF"/>
    <w:rsid w:val="009304D5"/>
    <w:rsid w:val="00935DDE"/>
    <w:rsid w:val="00937893"/>
    <w:rsid w:val="00937C99"/>
    <w:rsid w:val="00940BC2"/>
    <w:rsid w:val="0095028C"/>
    <w:rsid w:val="009652D9"/>
    <w:rsid w:val="00986599"/>
    <w:rsid w:val="009B06C5"/>
    <w:rsid w:val="009D6751"/>
    <w:rsid w:val="009F03A5"/>
    <w:rsid w:val="00A14DEA"/>
    <w:rsid w:val="00A82065"/>
    <w:rsid w:val="00A849DA"/>
    <w:rsid w:val="00A9661B"/>
    <w:rsid w:val="00AB4BD4"/>
    <w:rsid w:val="00AE3FC0"/>
    <w:rsid w:val="00AE6A2F"/>
    <w:rsid w:val="00AE6B96"/>
    <w:rsid w:val="00AF0ED8"/>
    <w:rsid w:val="00B278E6"/>
    <w:rsid w:val="00B36910"/>
    <w:rsid w:val="00B845B6"/>
    <w:rsid w:val="00B936D7"/>
    <w:rsid w:val="00BA4195"/>
    <w:rsid w:val="00BC2402"/>
    <w:rsid w:val="00BD1322"/>
    <w:rsid w:val="00BF36CB"/>
    <w:rsid w:val="00BF43E5"/>
    <w:rsid w:val="00C050CC"/>
    <w:rsid w:val="00C16C60"/>
    <w:rsid w:val="00C26D38"/>
    <w:rsid w:val="00C3037F"/>
    <w:rsid w:val="00C50AD7"/>
    <w:rsid w:val="00C61239"/>
    <w:rsid w:val="00D206B9"/>
    <w:rsid w:val="00D25309"/>
    <w:rsid w:val="00D704AC"/>
    <w:rsid w:val="00D818AF"/>
    <w:rsid w:val="00D82504"/>
    <w:rsid w:val="00D860FE"/>
    <w:rsid w:val="00DB518D"/>
    <w:rsid w:val="00DB765E"/>
    <w:rsid w:val="00DD56F1"/>
    <w:rsid w:val="00E13E79"/>
    <w:rsid w:val="00E26F6B"/>
    <w:rsid w:val="00E44852"/>
    <w:rsid w:val="00E87DD8"/>
    <w:rsid w:val="00E91F8E"/>
    <w:rsid w:val="00E96219"/>
    <w:rsid w:val="00EF6907"/>
    <w:rsid w:val="00F1106E"/>
    <w:rsid w:val="00F15B08"/>
    <w:rsid w:val="00F3002D"/>
    <w:rsid w:val="00F33468"/>
    <w:rsid w:val="00F52293"/>
    <w:rsid w:val="00F5478B"/>
    <w:rsid w:val="00F84827"/>
    <w:rsid w:val="00F93F35"/>
    <w:rsid w:val="00FB5B6F"/>
    <w:rsid w:val="00FB60CA"/>
    <w:rsid w:val="00FC4E4E"/>
    <w:rsid w:val="00FD62B1"/>
    <w:rsid w:val="00FE6F15"/>
    <w:rsid w:val="00FF53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FE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D7"/>
    <w:rPr>
      <w:rFonts w:ascii="Calibri" w:eastAsia="Times New Roman" w:hAnsi="Calibri" w:cs="Times New Roman"/>
      <w:sz w:val="22"/>
      <w:szCs w:val="20"/>
    </w:rPr>
  </w:style>
  <w:style w:type="paragraph" w:styleId="Heading1">
    <w:name w:val="heading 1"/>
    <w:basedOn w:val="Normal"/>
    <w:next w:val="Normal"/>
    <w:link w:val="Heading1Char"/>
    <w:uiPriority w:val="9"/>
    <w:qFormat/>
    <w:rsid w:val="00C50AD7"/>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BF43E5"/>
    <w:pPr>
      <w:keepNext/>
      <w:keepLines/>
      <w:spacing w:before="40"/>
      <w:outlineLvl w:val="1"/>
    </w:pPr>
    <w:rPr>
      <w:rFonts w:asciiTheme="minorHAnsi" w:eastAsiaTheme="majorEastAsia" w:hAnsiTheme="min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D7"/>
    <w:rPr>
      <w:rFonts w:asciiTheme="majorHAnsi" w:eastAsiaTheme="majorEastAsia" w:hAnsiTheme="majorHAnsi" w:cstheme="majorBidi"/>
      <w:color w:val="000000" w:themeColor="text1"/>
      <w:sz w:val="36"/>
      <w:szCs w:val="32"/>
    </w:rPr>
  </w:style>
  <w:style w:type="paragraph" w:styleId="Header">
    <w:name w:val="header"/>
    <w:basedOn w:val="Normal"/>
    <w:link w:val="HeaderChar"/>
    <w:unhideWhenUsed/>
    <w:rsid w:val="001D3EF8"/>
    <w:pPr>
      <w:tabs>
        <w:tab w:val="center" w:pos="4513"/>
        <w:tab w:val="right" w:pos="9026"/>
      </w:tabs>
    </w:pPr>
  </w:style>
  <w:style w:type="character" w:customStyle="1" w:styleId="HeaderChar">
    <w:name w:val="Header Char"/>
    <w:basedOn w:val="DefaultParagraphFont"/>
    <w:link w:val="Header"/>
    <w:rsid w:val="001D3EF8"/>
  </w:style>
  <w:style w:type="paragraph" w:styleId="Footer">
    <w:name w:val="footer"/>
    <w:basedOn w:val="Normal"/>
    <w:link w:val="FooterChar"/>
    <w:uiPriority w:val="99"/>
    <w:unhideWhenUsed/>
    <w:rsid w:val="001D3EF8"/>
    <w:pPr>
      <w:tabs>
        <w:tab w:val="center" w:pos="4513"/>
        <w:tab w:val="right" w:pos="9026"/>
      </w:tabs>
    </w:pPr>
  </w:style>
  <w:style w:type="character" w:customStyle="1" w:styleId="FooterChar">
    <w:name w:val="Footer Char"/>
    <w:basedOn w:val="DefaultParagraphFont"/>
    <w:link w:val="Footer"/>
    <w:uiPriority w:val="99"/>
    <w:rsid w:val="001D3EF8"/>
  </w:style>
  <w:style w:type="paragraph" w:styleId="Revision">
    <w:name w:val="Revision"/>
    <w:hidden/>
    <w:uiPriority w:val="99"/>
    <w:semiHidden/>
    <w:rsid w:val="001D3EF8"/>
  </w:style>
  <w:style w:type="paragraph" w:customStyle="1" w:styleId="Default">
    <w:name w:val="Default"/>
    <w:qFormat/>
    <w:rsid w:val="00BF43E5"/>
    <w:pPr>
      <w:autoSpaceDE w:val="0"/>
      <w:autoSpaceDN w:val="0"/>
      <w:adjustRightInd w:val="0"/>
    </w:pPr>
    <w:rPr>
      <w:rFonts w:ascii="Calibri" w:eastAsia="Times New Roman" w:hAnsi="Calibri" w:cs="Calibri"/>
      <w:color w:val="000000"/>
      <w:sz w:val="22"/>
      <w:lang w:eastAsia="en-GB"/>
    </w:rPr>
  </w:style>
  <w:style w:type="character" w:customStyle="1" w:styleId="Heading2Char">
    <w:name w:val="Heading 2 Char"/>
    <w:basedOn w:val="DefaultParagraphFont"/>
    <w:link w:val="Heading2"/>
    <w:uiPriority w:val="9"/>
    <w:rsid w:val="00BF43E5"/>
    <w:rPr>
      <w:rFonts w:eastAsiaTheme="majorEastAsia" w:cstheme="majorBidi"/>
      <w:b/>
      <w:color w:val="000000" w:themeColor="text1"/>
      <w:szCs w:val="26"/>
    </w:rPr>
  </w:style>
  <w:style w:type="paragraph" w:styleId="ListParagraph">
    <w:name w:val="List Paragraph"/>
    <w:basedOn w:val="Normal"/>
    <w:uiPriority w:val="34"/>
    <w:qFormat/>
    <w:rsid w:val="00FE6F15"/>
    <w:pPr>
      <w:ind w:left="720"/>
    </w:pPr>
  </w:style>
  <w:style w:type="paragraph" w:styleId="BodyText">
    <w:name w:val="Body Text"/>
    <w:basedOn w:val="Normal"/>
    <w:link w:val="BodyTextChar"/>
    <w:rsid w:val="00BF43E5"/>
    <w:rPr>
      <w:rFonts w:asciiTheme="minorHAnsi" w:hAnsiTheme="minorHAnsi"/>
      <w:lang w:eastAsia="en-GB"/>
    </w:rPr>
  </w:style>
  <w:style w:type="character" w:customStyle="1" w:styleId="BodyTextChar">
    <w:name w:val="Body Text Char"/>
    <w:basedOn w:val="DefaultParagraphFont"/>
    <w:link w:val="BodyText"/>
    <w:rsid w:val="00BF43E5"/>
    <w:rPr>
      <w:rFonts w:eastAsia="Times New Roman" w:cs="Times New Roman"/>
      <w:sz w:val="22"/>
      <w:szCs w:val="20"/>
      <w:lang w:eastAsia="en-GB"/>
    </w:rPr>
  </w:style>
  <w:style w:type="paragraph" w:styleId="DocumentMap">
    <w:name w:val="Document Map"/>
    <w:basedOn w:val="Normal"/>
    <w:link w:val="DocumentMapChar"/>
    <w:uiPriority w:val="99"/>
    <w:semiHidden/>
    <w:unhideWhenUsed/>
    <w:rsid w:val="00034993"/>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34993"/>
    <w:rPr>
      <w:rFonts w:ascii="Times New Roman" w:eastAsia="Times New Roman" w:hAnsi="Times New Roman" w:cs="Times New Roman"/>
    </w:rPr>
  </w:style>
  <w:style w:type="character" w:styleId="PageNumber">
    <w:name w:val="page number"/>
    <w:basedOn w:val="DefaultParagraphFont"/>
    <w:uiPriority w:val="99"/>
    <w:semiHidden/>
    <w:unhideWhenUsed/>
    <w:rsid w:val="0013299E"/>
  </w:style>
  <w:style w:type="paragraph" w:styleId="BodyText3">
    <w:name w:val="Body Text 3"/>
    <w:basedOn w:val="Normal"/>
    <w:link w:val="BodyText3Char"/>
    <w:uiPriority w:val="99"/>
    <w:semiHidden/>
    <w:unhideWhenUsed/>
    <w:rsid w:val="00C3037F"/>
    <w:pPr>
      <w:spacing w:after="120"/>
    </w:pPr>
    <w:rPr>
      <w:sz w:val="16"/>
      <w:szCs w:val="16"/>
    </w:rPr>
  </w:style>
  <w:style w:type="character" w:customStyle="1" w:styleId="BodyText3Char">
    <w:name w:val="Body Text 3 Char"/>
    <w:basedOn w:val="DefaultParagraphFont"/>
    <w:link w:val="BodyText3"/>
    <w:uiPriority w:val="99"/>
    <w:semiHidden/>
    <w:rsid w:val="00C3037F"/>
    <w:rPr>
      <w:rFonts w:ascii="Calibri" w:eastAsia="Times New Roman" w:hAnsi="Calibri" w:cs="Times New Roman"/>
      <w:sz w:val="16"/>
      <w:szCs w:val="16"/>
    </w:rPr>
  </w:style>
  <w:style w:type="table" w:styleId="TableGrid">
    <w:name w:val="Table Grid"/>
    <w:basedOn w:val="TableNormal"/>
    <w:uiPriority w:val="39"/>
    <w:rsid w:val="0060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599"/>
    <w:rPr>
      <w:rFonts w:ascii="Tahoma" w:hAnsi="Tahoma" w:cs="Tahoma"/>
      <w:sz w:val="16"/>
      <w:szCs w:val="16"/>
    </w:rPr>
  </w:style>
  <w:style w:type="character" w:customStyle="1" w:styleId="BalloonTextChar">
    <w:name w:val="Balloon Text Char"/>
    <w:basedOn w:val="DefaultParagraphFont"/>
    <w:link w:val="BalloonText"/>
    <w:uiPriority w:val="99"/>
    <w:semiHidden/>
    <w:rsid w:val="00986599"/>
    <w:rPr>
      <w:rFonts w:ascii="Tahoma" w:eastAsia="Times New Roman" w:hAnsi="Tahoma" w:cs="Tahoma"/>
      <w:sz w:val="16"/>
      <w:szCs w:val="16"/>
    </w:rPr>
  </w:style>
  <w:style w:type="character" w:styleId="Hyperlink">
    <w:name w:val="Hyperlink"/>
    <w:basedOn w:val="DefaultParagraphFont"/>
    <w:uiPriority w:val="99"/>
    <w:unhideWhenUsed/>
    <w:rsid w:val="004F6821"/>
    <w:rPr>
      <w:color w:val="0563C1" w:themeColor="hyperlink"/>
      <w:u w:val="single"/>
    </w:rPr>
  </w:style>
  <w:style w:type="character" w:customStyle="1" w:styleId="spellingerror">
    <w:name w:val="spellingerror"/>
    <w:basedOn w:val="DefaultParagraphFont"/>
    <w:rsid w:val="000C3EBB"/>
  </w:style>
  <w:style w:type="character" w:customStyle="1" w:styleId="normaltextrun">
    <w:name w:val="normaltextrun"/>
    <w:basedOn w:val="DefaultParagraphFont"/>
    <w:rsid w:val="000C3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D7"/>
    <w:rPr>
      <w:rFonts w:ascii="Calibri" w:eastAsia="Times New Roman" w:hAnsi="Calibri" w:cs="Times New Roman"/>
      <w:sz w:val="22"/>
      <w:szCs w:val="20"/>
    </w:rPr>
  </w:style>
  <w:style w:type="paragraph" w:styleId="Heading1">
    <w:name w:val="heading 1"/>
    <w:basedOn w:val="Normal"/>
    <w:next w:val="Normal"/>
    <w:link w:val="Heading1Char"/>
    <w:uiPriority w:val="9"/>
    <w:qFormat/>
    <w:rsid w:val="00C50AD7"/>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BF43E5"/>
    <w:pPr>
      <w:keepNext/>
      <w:keepLines/>
      <w:spacing w:before="40"/>
      <w:outlineLvl w:val="1"/>
    </w:pPr>
    <w:rPr>
      <w:rFonts w:asciiTheme="minorHAnsi" w:eastAsiaTheme="majorEastAsia" w:hAnsiTheme="min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D7"/>
    <w:rPr>
      <w:rFonts w:asciiTheme="majorHAnsi" w:eastAsiaTheme="majorEastAsia" w:hAnsiTheme="majorHAnsi" w:cstheme="majorBidi"/>
      <w:color w:val="000000" w:themeColor="text1"/>
      <w:sz w:val="36"/>
      <w:szCs w:val="32"/>
    </w:rPr>
  </w:style>
  <w:style w:type="paragraph" w:styleId="Header">
    <w:name w:val="header"/>
    <w:basedOn w:val="Normal"/>
    <w:link w:val="HeaderChar"/>
    <w:unhideWhenUsed/>
    <w:rsid w:val="001D3EF8"/>
    <w:pPr>
      <w:tabs>
        <w:tab w:val="center" w:pos="4513"/>
        <w:tab w:val="right" w:pos="9026"/>
      </w:tabs>
    </w:pPr>
  </w:style>
  <w:style w:type="character" w:customStyle="1" w:styleId="HeaderChar">
    <w:name w:val="Header Char"/>
    <w:basedOn w:val="DefaultParagraphFont"/>
    <w:link w:val="Header"/>
    <w:rsid w:val="001D3EF8"/>
  </w:style>
  <w:style w:type="paragraph" w:styleId="Footer">
    <w:name w:val="footer"/>
    <w:basedOn w:val="Normal"/>
    <w:link w:val="FooterChar"/>
    <w:uiPriority w:val="99"/>
    <w:unhideWhenUsed/>
    <w:rsid w:val="001D3EF8"/>
    <w:pPr>
      <w:tabs>
        <w:tab w:val="center" w:pos="4513"/>
        <w:tab w:val="right" w:pos="9026"/>
      </w:tabs>
    </w:pPr>
  </w:style>
  <w:style w:type="character" w:customStyle="1" w:styleId="FooterChar">
    <w:name w:val="Footer Char"/>
    <w:basedOn w:val="DefaultParagraphFont"/>
    <w:link w:val="Footer"/>
    <w:uiPriority w:val="99"/>
    <w:rsid w:val="001D3EF8"/>
  </w:style>
  <w:style w:type="paragraph" w:styleId="Revision">
    <w:name w:val="Revision"/>
    <w:hidden/>
    <w:uiPriority w:val="99"/>
    <w:semiHidden/>
    <w:rsid w:val="001D3EF8"/>
  </w:style>
  <w:style w:type="paragraph" w:customStyle="1" w:styleId="Default">
    <w:name w:val="Default"/>
    <w:qFormat/>
    <w:rsid w:val="00BF43E5"/>
    <w:pPr>
      <w:autoSpaceDE w:val="0"/>
      <w:autoSpaceDN w:val="0"/>
      <w:adjustRightInd w:val="0"/>
    </w:pPr>
    <w:rPr>
      <w:rFonts w:ascii="Calibri" w:eastAsia="Times New Roman" w:hAnsi="Calibri" w:cs="Calibri"/>
      <w:color w:val="000000"/>
      <w:sz w:val="22"/>
      <w:lang w:eastAsia="en-GB"/>
    </w:rPr>
  </w:style>
  <w:style w:type="character" w:customStyle="1" w:styleId="Heading2Char">
    <w:name w:val="Heading 2 Char"/>
    <w:basedOn w:val="DefaultParagraphFont"/>
    <w:link w:val="Heading2"/>
    <w:uiPriority w:val="9"/>
    <w:rsid w:val="00BF43E5"/>
    <w:rPr>
      <w:rFonts w:eastAsiaTheme="majorEastAsia" w:cstheme="majorBidi"/>
      <w:b/>
      <w:color w:val="000000" w:themeColor="text1"/>
      <w:szCs w:val="26"/>
    </w:rPr>
  </w:style>
  <w:style w:type="paragraph" w:styleId="ListParagraph">
    <w:name w:val="List Paragraph"/>
    <w:basedOn w:val="Normal"/>
    <w:uiPriority w:val="34"/>
    <w:qFormat/>
    <w:rsid w:val="00FE6F15"/>
    <w:pPr>
      <w:ind w:left="720"/>
    </w:pPr>
  </w:style>
  <w:style w:type="paragraph" w:styleId="BodyText">
    <w:name w:val="Body Text"/>
    <w:basedOn w:val="Normal"/>
    <w:link w:val="BodyTextChar"/>
    <w:rsid w:val="00BF43E5"/>
    <w:rPr>
      <w:rFonts w:asciiTheme="minorHAnsi" w:hAnsiTheme="minorHAnsi"/>
      <w:lang w:eastAsia="en-GB"/>
    </w:rPr>
  </w:style>
  <w:style w:type="character" w:customStyle="1" w:styleId="BodyTextChar">
    <w:name w:val="Body Text Char"/>
    <w:basedOn w:val="DefaultParagraphFont"/>
    <w:link w:val="BodyText"/>
    <w:rsid w:val="00BF43E5"/>
    <w:rPr>
      <w:rFonts w:eastAsia="Times New Roman" w:cs="Times New Roman"/>
      <w:sz w:val="22"/>
      <w:szCs w:val="20"/>
      <w:lang w:eastAsia="en-GB"/>
    </w:rPr>
  </w:style>
  <w:style w:type="paragraph" w:styleId="DocumentMap">
    <w:name w:val="Document Map"/>
    <w:basedOn w:val="Normal"/>
    <w:link w:val="DocumentMapChar"/>
    <w:uiPriority w:val="99"/>
    <w:semiHidden/>
    <w:unhideWhenUsed/>
    <w:rsid w:val="00034993"/>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34993"/>
    <w:rPr>
      <w:rFonts w:ascii="Times New Roman" w:eastAsia="Times New Roman" w:hAnsi="Times New Roman" w:cs="Times New Roman"/>
    </w:rPr>
  </w:style>
  <w:style w:type="character" w:styleId="PageNumber">
    <w:name w:val="page number"/>
    <w:basedOn w:val="DefaultParagraphFont"/>
    <w:uiPriority w:val="99"/>
    <w:semiHidden/>
    <w:unhideWhenUsed/>
    <w:rsid w:val="0013299E"/>
  </w:style>
  <w:style w:type="paragraph" w:styleId="BodyText3">
    <w:name w:val="Body Text 3"/>
    <w:basedOn w:val="Normal"/>
    <w:link w:val="BodyText3Char"/>
    <w:uiPriority w:val="99"/>
    <w:semiHidden/>
    <w:unhideWhenUsed/>
    <w:rsid w:val="00C3037F"/>
    <w:pPr>
      <w:spacing w:after="120"/>
    </w:pPr>
    <w:rPr>
      <w:sz w:val="16"/>
      <w:szCs w:val="16"/>
    </w:rPr>
  </w:style>
  <w:style w:type="character" w:customStyle="1" w:styleId="BodyText3Char">
    <w:name w:val="Body Text 3 Char"/>
    <w:basedOn w:val="DefaultParagraphFont"/>
    <w:link w:val="BodyText3"/>
    <w:uiPriority w:val="99"/>
    <w:semiHidden/>
    <w:rsid w:val="00C3037F"/>
    <w:rPr>
      <w:rFonts w:ascii="Calibri" w:eastAsia="Times New Roman" w:hAnsi="Calibri" w:cs="Times New Roman"/>
      <w:sz w:val="16"/>
      <w:szCs w:val="16"/>
    </w:rPr>
  </w:style>
  <w:style w:type="table" w:styleId="TableGrid">
    <w:name w:val="Table Grid"/>
    <w:basedOn w:val="TableNormal"/>
    <w:uiPriority w:val="39"/>
    <w:rsid w:val="0060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599"/>
    <w:rPr>
      <w:rFonts w:ascii="Tahoma" w:hAnsi="Tahoma" w:cs="Tahoma"/>
      <w:sz w:val="16"/>
      <w:szCs w:val="16"/>
    </w:rPr>
  </w:style>
  <w:style w:type="character" w:customStyle="1" w:styleId="BalloonTextChar">
    <w:name w:val="Balloon Text Char"/>
    <w:basedOn w:val="DefaultParagraphFont"/>
    <w:link w:val="BalloonText"/>
    <w:uiPriority w:val="99"/>
    <w:semiHidden/>
    <w:rsid w:val="00986599"/>
    <w:rPr>
      <w:rFonts w:ascii="Tahoma" w:eastAsia="Times New Roman" w:hAnsi="Tahoma" w:cs="Tahoma"/>
      <w:sz w:val="16"/>
      <w:szCs w:val="16"/>
    </w:rPr>
  </w:style>
  <w:style w:type="character" w:styleId="Hyperlink">
    <w:name w:val="Hyperlink"/>
    <w:basedOn w:val="DefaultParagraphFont"/>
    <w:uiPriority w:val="99"/>
    <w:unhideWhenUsed/>
    <w:rsid w:val="004F6821"/>
    <w:rPr>
      <w:color w:val="0563C1" w:themeColor="hyperlink"/>
      <w:u w:val="single"/>
    </w:rPr>
  </w:style>
  <w:style w:type="character" w:customStyle="1" w:styleId="spellingerror">
    <w:name w:val="spellingerror"/>
    <w:basedOn w:val="DefaultParagraphFont"/>
    <w:rsid w:val="000C3EBB"/>
  </w:style>
  <w:style w:type="character" w:customStyle="1" w:styleId="normaltextrun">
    <w:name w:val="normaltextrun"/>
    <w:basedOn w:val="DefaultParagraphFont"/>
    <w:rsid w:val="000C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2189">
      <w:bodyDiv w:val="1"/>
      <w:marLeft w:val="0"/>
      <w:marRight w:val="0"/>
      <w:marTop w:val="0"/>
      <w:marBottom w:val="0"/>
      <w:divBdr>
        <w:top w:val="none" w:sz="0" w:space="0" w:color="auto"/>
        <w:left w:val="none" w:sz="0" w:space="0" w:color="auto"/>
        <w:bottom w:val="none" w:sz="0" w:space="0" w:color="auto"/>
        <w:right w:val="none" w:sz="0" w:space="0" w:color="auto"/>
      </w:divBdr>
    </w:div>
    <w:div w:id="1020936738">
      <w:bodyDiv w:val="1"/>
      <w:marLeft w:val="0"/>
      <w:marRight w:val="0"/>
      <w:marTop w:val="0"/>
      <w:marBottom w:val="0"/>
      <w:divBdr>
        <w:top w:val="none" w:sz="0" w:space="0" w:color="auto"/>
        <w:left w:val="none" w:sz="0" w:space="0" w:color="auto"/>
        <w:bottom w:val="none" w:sz="0" w:space="0" w:color="auto"/>
        <w:right w:val="none" w:sz="0" w:space="0" w:color="auto"/>
      </w:divBdr>
    </w:div>
    <w:div w:id="171253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ications@glive.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CA3C-727C-4810-91C5-185A270A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1557</Words>
  <Characters>8880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Qdos Entertainment Ltd</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Wade</dc:creator>
  <cp:lastModifiedBy>Claire Flynn</cp:lastModifiedBy>
  <cp:revision>2</cp:revision>
  <cp:lastPrinted>2016-08-11T17:30:00Z</cp:lastPrinted>
  <dcterms:created xsi:type="dcterms:W3CDTF">2018-12-05T09:05:00Z</dcterms:created>
  <dcterms:modified xsi:type="dcterms:W3CDTF">2018-12-05T09:05:00Z</dcterms:modified>
</cp:coreProperties>
</file>