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54B9" w14:textId="77777777" w:rsidR="00B6384E" w:rsidRPr="008C458D" w:rsidRDefault="00B6384E">
      <w:pPr>
        <w:rPr>
          <w:rFonts w:ascii="Arial" w:hAnsi="Arial" w:cs="Arial"/>
          <w:b/>
          <w:color w:val="000000"/>
          <w:u w:val="single"/>
        </w:rPr>
      </w:pPr>
    </w:p>
    <w:p w14:paraId="0F72F781" w14:textId="1E99C1C5" w:rsidR="00282DA4" w:rsidRPr="008C458D" w:rsidRDefault="00175A20">
      <w:pPr>
        <w:rPr>
          <w:rFonts w:ascii="Arial" w:hAnsi="Arial" w:cs="Arial"/>
          <w:b/>
          <w:color w:val="000000"/>
          <w:u w:val="single"/>
        </w:rPr>
      </w:pPr>
      <w:r w:rsidRPr="008C458D">
        <w:rPr>
          <w:rFonts w:ascii="Arial" w:hAnsi="Arial" w:cs="Arial"/>
          <w:b/>
          <w:color w:val="000000"/>
          <w:u w:val="single"/>
        </w:rPr>
        <w:t xml:space="preserve">Music Session </w:t>
      </w:r>
      <w:r w:rsidR="00701C94" w:rsidRPr="008C458D">
        <w:rPr>
          <w:rFonts w:ascii="Arial" w:hAnsi="Arial" w:cs="Arial"/>
          <w:b/>
          <w:color w:val="000000"/>
          <w:u w:val="single"/>
        </w:rPr>
        <w:t>Plan</w:t>
      </w:r>
    </w:p>
    <w:p w14:paraId="488DCF7A" w14:textId="77777777" w:rsidR="00282DA4" w:rsidRPr="008C458D" w:rsidRDefault="00282DA4">
      <w:pPr>
        <w:rPr>
          <w:rFonts w:ascii="Arial" w:hAnsi="Arial" w:cs="Arial"/>
          <w:color w:val="000000"/>
        </w:rPr>
      </w:pPr>
    </w:p>
    <w:tbl>
      <w:tblPr>
        <w:tblW w:w="14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3553"/>
        <w:gridCol w:w="3553"/>
        <w:gridCol w:w="3554"/>
      </w:tblGrid>
      <w:tr w:rsidR="00E221C5" w:rsidRPr="008C458D" w14:paraId="50E60764" w14:textId="77777777" w:rsidTr="00E221C5">
        <w:trPr>
          <w:trHeight w:val="323"/>
        </w:trPr>
        <w:tc>
          <w:tcPr>
            <w:tcW w:w="3553" w:type="dxa"/>
          </w:tcPr>
          <w:p w14:paraId="76B2C482" w14:textId="3FB75DFC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 xml:space="preserve">Musical </w:t>
            </w:r>
            <w:r w:rsidR="00790419" w:rsidRPr="008C458D">
              <w:rPr>
                <w:rFonts w:ascii="Arial" w:hAnsi="Arial" w:cs="Arial"/>
                <w:color w:val="000000"/>
              </w:rPr>
              <w:t>Aims</w:t>
            </w:r>
          </w:p>
        </w:tc>
        <w:tc>
          <w:tcPr>
            <w:tcW w:w="3553" w:type="dxa"/>
            <w:shd w:val="clear" w:color="auto" w:fill="auto"/>
          </w:tcPr>
          <w:p w14:paraId="035D5D55" w14:textId="1DC1C42D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O</w:t>
            </w:r>
            <w:r w:rsidR="00255EAA" w:rsidRPr="008C458D">
              <w:rPr>
                <w:rFonts w:ascii="Arial" w:hAnsi="Arial" w:cs="Arial"/>
                <w:color w:val="000000"/>
              </w:rPr>
              <w:t>utcomes</w:t>
            </w:r>
            <w:r w:rsidR="00127730" w:rsidRPr="008C458D">
              <w:rPr>
                <w:rFonts w:ascii="Arial" w:hAnsi="Arial" w:cs="Arial"/>
                <w:color w:val="000000"/>
              </w:rPr>
              <w:t xml:space="preserve"> – </w:t>
            </w:r>
            <w:r w:rsidR="001B065A">
              <w:rPr>
                <w:rFonts w:ascii="Arial" w:hAnsi="Arial" w:cs="Arial"/>
                <w:color w:val="000000"/>
              </w:rPr>
              <w:t>supporting children to be</w:t>
            </w:r>
            <w:r w:rsidR="001B065A" w:rsidRPr="0048393B">
              <w:rPr>
                <w:rFonts w:ascii="Arial" w:hAnsi="Arial" w:cs="Arial"/>
                <w:color w:val="000000"/>
              </w:rPr>
              <w:t xml:space="preserve"> able to:</w:t>
            </w:r>
          </w:p>
        </w:tc>
        <w:tc>
          <w:tcPr>
            <w:tcW w:w="3553" w:type="dxa"/>
            <w:shd w:val="clear" w:color="auto" w:fill="auto"/>
          </w:tcPr>
          <w:p w14:paraId="2FD22979" w14:textId="77777777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Content</w:t>
            </w:r>
          </w:p>
        </w:tc>
        <w:tc>
          <w:tcPr>
            <w:tcW w:w="3554" w:type="dxa"/>
            <w:shd w:val="clear" w:color="auto" w:fill="auto"/>
          </w:tcPr>
          <w:p w14:paraId="55D11380" w14:textId="77777777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Links to EYFS</w:t>
            </w:r>
          </w:p>
        </w:tc>
      </w:tr>
      <w:tr w:rsidR="00E221C5" w:rsidRPr="008C458D" w14:paraId="39F3A7A3" w14:textId="77777777" w:rsidTr="00E221C5">
        <w:trPr>
          <w:trHeight w:val="7577"/>
        </w:trPr>
        <w:tc>
          <w:tcPr>
            <w:tcW w:w="3553" w:type="dxa"/>
          </w:tcPr>
          <w:p w14:paraId="3DFB7863" w14:textId="59B93216" w:rsidR="00E221C5" w:rsidRPr="008C458D" w:rsidRDefault="00255EAA" w:rsidP="00E221C5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To extend l</w:t>
            </w:r>
            <w:r w:rsidR="00E221C5" w:rsidRPr="008C458D">
              <w:rPr>
                <w:rFonts w:ascii="Arial" w:hAnsi="Arial" w:cs="Arial"/>
                <w:color w:val="000000"/>
              </w:rPr>
              <w:t>istening</w:t>
            </w:r>
            <w:r w:rsidRPr="008C458D">
              <w:rPr>
                <w:rFonts w:ascii="Arial" w:hAnsi="Arial" w:cs="Arial"/>
                <w:color w:val="000000"/>
              </w:rPr>
              <w:t xml:space="preserve"> experiences</w:t>
            </w:r>
            <w:r w:rsidR="00E221C5" w:rsidRPr="008C458D">
              <w:rPr>
                <w:rFonts w:ascii="Arial" w:hAnsi="Arial" w:cs="Arial"/>
                <w:color w:val="000000"/>
              </w:rPr>
              <w:t xml:space="preserve"> </w:t>
            </w:r>
          </w:p>
          <w:p w14:paraId="30C3651D" w14:textId="66F5FBCB" w:rsidR="00217E4B" w:rsidRPr="008C458D" w:rsidRDefault="00217E4B" w:rsidP="00E221C5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To develop pitch making skills</w:t>
            </w:r>
          </w:p>
          <w:p w14:paraId="27D69AA8" w14:textId="79F6007C" w:rsidR="00217E4B" w:rsidRPr="008C458D" w:rsidRDefault="00217E4B" w:rsidP="00E221C5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To explore rhythm</w:t>
            </w:r>
          </w:p>
          <w:p w14:paraId="6D7D92A0" w14:textId="0C6D20FC" w:rsidR="00B4181C" w:rsidRPr="008C458D" w:rsidRDefault="00B4181C" w:rsidP="00E221C5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To contribute on their own</w:t>
            </w:r>
          </w:p>
          <w:p w14:paraId="6BC18A0C" w14:textId="77777777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</w:p>
          <w:p w14:paraId="7AD9DAED" w14:textId="77777777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</w:p>
          <w:p w14:paraId="12B0BDF2" w14:textId="77777777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</w:p>
          <w:p w14:paraId="2173AC88" w14:textId="77777777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</w:p>
          <w:p w14:paraId="6DAE990C" w14:textId="77777777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</w:p>
          <w:p w14:paraId="5E3251AD" w14:textId="77777777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</w:p>
          <w:p w14:paraId="4B743E7A" w14:textId="77777777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</w:p>
          <w:p w14:paraId="5EF0BA34" w14:textId="77777777" w:rsidR="00DE70E4" w:rsidRPr="008C458D" w:rsidRDefault="00DE70E4" w:rsidP="00DE70E4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8C458D">
              <w:rPr>
                <w:rFonts w:ascii="Arial" w:hAnsi="Arial" w:cs="Arial"/>
                <w:b/>
                <w:color w:val="000000"/>
                <w:u w:val="single"/>
              </w:rPr>
              <w:t>Resources needed:</w:t>
            </w:r>
          </w:p>
          <w:p w14:paraId="282963F4" w14:textId="77777777" w:rsidR="00DE70E4" w:rsidRPr="008C458D" w:rsidRDefault="00DE70E4" w:rsidP="00DE70E4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Drum</w:t>
            </w:r>
          </w:p>
          <w:p w14:paraId="1714ED97" w14:textId="366D00CF" w:rsidR="00E221C5" w:rsidRPr="008C458D" w:rsidRDefault="00B4181C" w:rsidP="00DE70E4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Recorded music</w:t>
            </w:r>
            <w:r w:rsidR="00DE70E4" w:rsidRPr="008C458D">
              <w:rPr>
                <w:rFonts w:ascii="Arial" w:hAnsi="Arial" w:cs="Arial"/>
                <w:color w:val="000000"/>
              </w:rPr>
              <w:t xml:space="preserve"> &amp;</w:t>
            </w:r>
            <w:r w:rsidR="00953D35">
              <w:rPr>
                <w:rFonts w:ascii="Arial" w:hAnsi="Arial" w:cs="Arial"/>
                <w:color w:val="000000"/>
              </w:rPr>
              <w:t xml:space="preserve"> speaker</w:t>
            </w:r>
          </w:p>
        </w:tc>
        <w:tc>
          <w:tcPr>
            <w:tcW w:w="3553" w:type="dxa"/>
            <w:shd w:val="clear" w:color="auto" w:fill="auto"/>
          </w:tcPr>
          <w:p w14:paraId="5453F2B9" w14:textId="3AE0B62A" w:rsidR="00217E4B" w:rsidRPr="008C458D" w:rsidRDefault="00217E4B" w:rsidP="00217E4B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Pitch match</w:t>
            </w:r>
          </w:p>
          <w:p w14:paraId="22F10378" w14:textId="77777777" w:rsidR="00A6451B" w:rsidRPr="008C458D" w:rsidRDefault="00A6451B" w:rsidP="00E221C5">
            <w:pPr>
              <w:rPr>
                <w:rFonts w:ascii="Arial" w:hAnsi="Arial" w:cs="Arial"/>
                <w:color w:val="000000"/>
              </w:rPr>
            </w:pPr>
          </w:p>
          <w:p w14:paraId="27447A16" w14:textId="4ECCD415" w:rsidR="00E221C5" w:rsidRPr="008C458D" w:rsidRDefault="00217E4B" w:rsidP="00E221C5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Join in with some of the lyrics</w:t>
            </w:r>
          </w:p>
          <w:p w14:paraId="2327DE18" w14:textId="77777777" w:rsidR="00A6451B" w:rsidRPr="008C458D" w:rsidRDefault="00A6451B" w:rsidP="00E221C5">
            <w:pPr>
              <w:rPr>
                <w:rFonts w:ascii="Arial" w:hAnsi="Arial" w:cs="Arial"/>
                <w:color w:val="000000"/>
              </w:rPr>
            </w:pPr>
          </w:p>
          <w:p w14:paraId="0A7D6BAC" w14:textId="77777777" w:rsidR="00A6451B" w:rsidRPr="008C458D" w:rsidRDefault="00A6451B" w:rsidP="00E221C5">
            <w:pPr>
              <w:rPr>
                <w:rFonts w:ascii="Arial" w:hAnsi="Arial" w:cs="Arial"/>
                <w:color w:val="000000"/>
              </w:rPr>
            </w:pPr>
          </w:p>
          <w:p w14:paraId="3D66C32C" w14:textId="60765286" w:rsidR="00E221C5" w:rsidRPr="008C458D" w:rsidRDefault="00A6451B" w:rsidP="00E221C5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Use different types of voices</w:t>
            </w:r>
            <w:r w:rsidR="00E221C5" w:rsidRPr="008C458D">
              <w:rPr>
                <w:rFonts w:ascii="Arial" w:hAnsi="Arial" w:cs="Arial"/>
                <w:color w:val="000000"/>
              </w:rPr>
              <w:t xml:space="preserve"> </w:t>
            </w:r>
          </w:p>
          <w:p w14:paraId="222E71B6" w14:textId="77777777" w:rsidR="00A6451B" w:rsidRPr="008C458D" w:rsidRDefault="00A6451B" w:rsidP="00E221C5">
            <w:pPr>
              <w:rPr>
                <w:rFonts w:ascii="Arial" w:hAnsi="Arial" w:cs="Arial"/>
                <w:color w:val="000000"/>
              </w:rPr>
            </w:pPr>
          </w:p>
          <w:p w14:paraId="579C7A37" w14:textId="77777777" w:rsidR="00A6451B" w:rsidRPr="008C458D" w:rsidRDefault="00A6451B" w:rsidP="00E221C5">
            <w:pPr>
              <w:rPr>
                <w:rFonts w:ascii="Arial" w:hAnsi="Arial" w:cs="Arial"/>
                <w:color w:val="000000"/>
              </w:rPr>
            </w:pPr>
          </w:p>
          <w:p w14:paraId="6BD3D070" w14:textId="77777777" w:rsidR="00A6451B" w:rsidRPr="008C458D" w:rsidRDefault="00A6451B" w:rsidP="00E221C5">
            <w:pPr>
              <w:rPr>
                <w:rFonts w:ascii="Arial" w:hAnsi="Arial" w:cs="Arial"/>
                <w:color w:val="000000"/>
              </w:rPr>
            </w:pPr>
          </w:p>
          <w:p w14:paraId="18784CA2" w14:textId="5CC55D44" w:rsidR="00A6451B" w:rsidRPr="008C458D" w:rsidRDefault="00DE70E4" w:rsidP="00E221C5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Sing solo</w:t>
            </w:r>
          </w:p>
          <w:p w14:paraId="30113C3B" w14:textId="77777777" w:rsidR="00A6451B" w:rsidRPr="008C458D" w:rsidRDefault="00A6451B" w:rsidP="00E221C5">
            <w:pPr>
              <w:rPr>
                <w:rFonts w:ascii="Arial" w:hAnsi="Arial" w:cs="Arial"/>
                <w:color w:val="000000"/>
              </w:rPr>
            </w:pPr>
          </w:p>
          <w:p w14:paraId="6371EADA" w14:textId="77777777" w:rsidR="00A6451B" w:rsidRPr="008C458D" w:rsidRDefault="00A6451B" w:rsidP="00E221C5">
            <w:pPr>
              <w:rPr>
                <w:rFonts w:ascii="Arial" w:hAnsi="Arial" w:cs="Arial"/>
                <w:color w:val="000000"/>
              </w:rPr>
            </w:pPr>
          </w:p>
          <w:p w14:paraId="65F60952" w14:textId="0C4B3C90" w:rsidR="00E221C5" w:rsidRPr="008C458D" w:rsidRDefault="00DE70E4" w:rsidP="00E221C5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Tap the pulse</w:t>
            </w:r>
          </w:p>
          <w:p w14:paraId="2AD07CDC" w14:textId="77777777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</w:p>
          <w:p w14:paraId="7A8F841B" w14:textId="77777777" w:rsidR="00E221C5" w:rsidRPr="008C458D" w:rsidRDefault="00DE70E4" w:rsidP="00DE70E4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Play the drum</w:t>
            </w:r>
            <w:r w:rsidR="003427D2" w:rsidRPr="008C458D">
              <w:rPr>
                <w:rFonts w:ascii="Arial" w:hAnsi="Arial" w:cs="Arial"/>
                <w:color w:val="000000"/>
              </w:rPr>
              <w:t xml:space="preserve"> on their own in their own creative way</w:t>
            </w:r>
          </w:p>
          <w:p w14:paraId="2306C664" w14:textId="77777777" w:rsidR="003427D2" w:rsidRPr="008C458D" w:rsidRDefault="003427D2" w:rsidP="00DE70E4">
            <w:pPr>
              <w:rPr>
                <w:rFonts w:ascii="Arial" w:hAnsi="Arial" w:cs="Arial"/>
                <w:color w:val="000000"/>
              </w:rPr>
            </w:pPr>
          </w:p>
          <w:p w14:paraId="7CBADEEF" w14:textId="77777777" w:rsidR="003427D2" w:rsidRPr="008C458D" w:rsidRDefault="003427D2" w:rsidP="00DE70E4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Move to music</w:t>
            </w:r>
          </w:p>
          <w:p w14:paraId="3E6BBBF3" w14:textId="77777777" w:rsidR="003427D2" w:rsidRPr="008C458D" w:rsidRDefault="003427D2" w:rsidP="00DE70E4">
            <w:pPr>
              <w:rPr>
                <w:rFonts w:ascii="Arial" w:hAnsi="Arial" w:cs="Arial"/>
                <w:color w:val="000000"/>
              </w:rPr>
            </w:pPr>
          </w:p>
          <w:p w14:paraId="5C777A49" w14:textId="77777777" w:rsidR="003427D2" w:rsidRPr="008C458D" w:rsidRDefault="003427D2" w:rsidP="00DE70E4">
            <w:pPr>
              <w:rPr>
                <w:rFonts w:ascii="Arial" w:hAnsi="Arial" w:cs="Arial"/>
                <w:color w:val="000000"/>
              </w:rPr>
            </w:pPr>
          </w:p>
          <w:p w14:paraId="412CA57E" w14:textId="52932599" w:rsidR="003427D2" w:rsidRPr="008C458D" w:rsidRDefault="003427D2" w:rsidP="00DE70E4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Join in with the actions</w:t>
            </w:r>
          </w:p>
        </w:tc>
        <w:tc>
          <w:tcPr>
            <w:tcW w:w="3553" w:type="dxa"/>
            <w:shd w:val="clear" w:color="auto" w:fill="auto"/>
          </w:tcPr>
          <w:p w14:paraId="68D5A6C4" w14:textId="77777777" w:rsidR="00E221C5" w:rsidRPr="008C458D" w:rsidRDefault="00E221C5" w:rsidP="00E221C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Vocal play, call &amp; response</w:t>
            </w:r>
          </w:p>
          <w:p w14:paraId="676B9ECB" w14:textId="29082FBE" w:rsidR="00E221C5" w:rsidRPr="008C458D" w:rsidRDefault="00E221C5" w:rsidP="00E221C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 xml:space="preserve">‘Good day, good day to you’, repeat several times and encourage children to join in. </w:t>
            </w:r>
          </w:p>
          <w:p w14:paraId="26B7B9AC" w14:textId="43E79C78" w:rsidR="00E221C5" w:rsidRPr="008C458D" w:rsidRDefault="00E221C5" w:rsidP="00E221C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 xml:space="preserve">Have you brought you speaking voice, </w:t>
            </w:r>
            <w:r w:rsidR="008C458D">
              <w:rPr>
                <w:rFonts w:ascii="Arial" w:hAnsi="Arial" w:cs="Arial"/>
                <w:color w:val="000000"/>
              </w:rPr>
              <w:t xml:space="preserve">singing voice? </w:t>
            </w:r>
            <w:r w:rsidRPr="008C458D">
              <w:rPr>
                <w:rFonts w:ascii="Arial" w:hAnsi="Arial" w:cs="Arial"/>
                <w:color w:val="000000"/>
              </w:rPr>
              <w:t>Ask children for own ideas.</w:t>
            </w:r>
          </w:p>
          <w:p w14:paraId="715AD2D9" w14:textId="77777777" w:rsidR="00E221C5" w:rsidRPr="008C458D" w:rsidRDefault="00E221C5" w:rsidP="00E221C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Favourite songs, opportunity for solo singing</w:t>
            </w:r>
          </w:p>
          <w:p w14:paraId="4457C718" w14:textId="77777777" w:rsidR="00E221C5" w:rsidRPr="008C458D" w:rsidRDefault="00E221C5" w:rsidP="00E221C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Chop Chop – using hands, tapping the pulse</w:t>
            </w:r>
          </w:p>
          <w:p w14:paraId="767DABB9" w14:textId="18B8B363" w:rsidR="00E221C5" w:rsidRPr="008C458D" w:rsidRDefault="00E221C5" w:rsidP="00E221C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 xml:space="preserve"> ‘Name’ is playing on the drum today – </w:t>
            </w:r>
            <w:r w:rsidR="001579CF">
              <w:rPr>
                <w:rFonts w:ascii="Arial" w:hAnsi="Arial" w:cs="Arial"/>
                <w:color w:val="000000"/>
              </w:rPr>
              <w:t>e</w:t>
            </w:r>
            <w:r w:rsidRPr="008C458D">
              <w:rPr>
                <w:rFonts w:ascii="Arial" w:hAnsi="Arial" w:cs="Arial"/>
                <w:color w:val="000000"/>
              </w:rPr>
              <w:t>ach child invited to play the drum</w:t>
            </w:r>
          </w:p>
          <w:p w14:paraId="4E31C766" w14:textId="77777777" w:rsidR="00E221C5" w:rsidRPr="008C458D" w:rsidRDefault="00E221C5" w:rsidP="00E221C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Recorded Music &amp; movement, opportunity for expressive movement</w:t>
            </w:r>
          </w:p>
          <w:p w14:paraId="66BB832C" w14:textId="77777777" w:rsidR="00E221C5" w:rsidRPr="008C458D" w:rsidRDefault="00E221C5" w:rsidP="00E221C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Goodbye song</w:t>
            </w:r>
          </w:p>
          <w:p w14:paraId="42A41723" w14:textId="77777777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</w:p>
          <w:p w14:paraId="25500807" w14:textId="77777777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4" w:type="dxa"/>
            <w:shd w:val="clear" w:color="auto" w:fill="auto"/>
          </w:tcPr>
          <w:p w14:paraId="6B738D01" w14:textId="77777777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 xml:space="preserve">PSED – turn taking, </w:t>
            </w:r>
          </w:p>
          <w:p w14:paraId="4AF55261" w14:textId="77777777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CL – listening, exploring the voice</w:t>
            </w:r>
          </w:p>
          <w:p w14:paraId="4066262F" w14:textId="77777777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EAD – exploring and/or creating patterns</w:t>
            </w:r>
          </w:p>
          <w:p w14:paraId="29D3B5D6" w14:textId="443B3CFF" w:rsidR="00E221C5" w:rsidRPr="008C458D" w:rsidRDefault="00E221C5" w:rsidP="00E221C5">
            <w:pPr>
              <w:rPr>
                <w:rFonts w:ascii="Arial" w:hAnsi="Arial" w:cs="Arial"/>
                <w:color w:val="000000"/>
              </w:rPr>
            </w:pPr>
            <w:r w:rsidRPr="008C458D">
              <w:rPr>
                <w:rFonts w:ascii="Arial" w:hAnsi="Arial" w:cs="Arial"/>
                <w:color w:val="000000"/>
              </w:rPr>
              <w:t>UW – Listening to a range of music from other genres.</w:t>
            </w:r>
          </w:p>
        </w:tc>
      </w:tr>
    </w:tbl>
    <w:p w14:paraId="7A94C213" w14:textId="77777777" w:rsidR="0059183E" w:rsidRPr="008C458D" w:rsidRDefault="0059183E">
      <w:pPr>
        <w:rPr>
          <w:rFonts w:ascii="Arial" w:hAnsi="Arial" w:cs="Arial"/>
          <w:b/>
          <w:color w:val="000000"/>
        </w:rPr>
      </w:pPr>
      <w:r w:rsidRPr="008C458D">
        <w:rPr>
          <w:rFonts w:ascii="Arial" w:hAnsi="Arial" w:cs="Arial"/>
          <w:b/>
          <w:color w:val="000000"/>
        </w:rPr>
        <w:t>Observations of children:</w:t>
      </w:r>
    </w:p>
    <w:p w14:paraId="1C0470F2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716DC5BC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77480D92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223D83C4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2CF4B512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42D3363A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1B47B021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283C905F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367B50B3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33D3A1BE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37E65521" w14:textId="77777777" w:rsidR="00FD3A1A" w:rsidRPr="008C458D" w:rsidRDefault="00FD3A1A">
      <w:pPr>
        <w:rPr>
          <w:rFonts w:ascii="Arial" w:hAnsi="Arial" w:cs="Arial"/>
          <w:b/>
          <w:color w:val="000000"/>
        </w:rPr>
      </w:pPr>
    </w:p>
    <w:p w14:paraId="1A5CA124" w14:textId="77777777" w:rsidR="00FD3A1A" w:rsidRPr="008C458D" w:rsidRDefault="00FD3A1A">
      <w:pPr>
        <w:rPr>
          <w:rFonts w:ascii="Arial" w:hAnsi="Arial" w:cs="Arial"/>
          <w:b/>
          <w:color w:val="000000"/>
        </w:rPr>
      </w:pPr>
      <w:r w:rsidRPr="008C458D">
        <w:rPr>
          <w:rFonts w:ascii="Arial" w:hAnsi="Arial" w:cs="Arial"/>
          <w:b/>
          <w:color w:val="000000"/>
        </w:rPr>
        <w:t>Forward Planning:</w:t>
      </w:r>
    </w:p>
    <w:p w14:paraId="58F0D123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299400C3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2DEDF289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40F32203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6D191BB0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4A6CA774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3BD41BDF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533E1AD1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27748CDF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4560E93A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6D583C95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28CA223F" w14:textId="77777777" w:rsidR="00B46D6A" w:rsidRPr="008C458D" w:rsidRDefault="00B46D6A">
      <w:pPr>
        <w:rPr>
          <w:rFonts w:ascii="Arial" w:hAnsi="Arial" w:cs="Arial"/>
          <w:b/>
          <w:color w:val="000000"/>
        </w:rPr>
      </w:pPr>
    </w:p>
    <w:p w14:paraId="0074CDB6" w14:textId="7D7B87FB" w:rsidR="00B46D6A" w:rsidRPr="008C458D" w:rsidRDefault="00B46D6A" w:rsidP="00B46D6A">
      <w:pPr>
        <w:jc w:val="right"/>
        <w:rPr>
          <w:rFonts w:ascii="Arial" w:hAnsi="Arial" w:cs="Arial"/>
          <w:color w:val="000000"/>
          <w:sz w:val="20"/>
          <w:szCs w:val="20"/>
        </w:rPr>
      </w:pPr>
    </w:p>
    <w:sectPr w:rsidR="00B46D6A" w:rsidRPr="008C458D">
      <w:footerReference w:type="default" r:id="rId7"/>
      <w:pgSz w:w="16838" w:h="11906" w:orient="landscape"/>
      <w:pgMar w:top="1078" w:right="1440" w:bottom="1258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781A" w14:textId="77777777" w:rsidR="00EE4091" w:rsidRDefault="00EE4091" w:rsidP="00D94F5E">
      <w:r>
        <w:separator/>
      </w:r>
    </w:p>
  </w:endnote>
  <w:endnote w:type="continuationSeparator" w:id="0">
    <w:p w14:paraId="0B03A5EB" w14:textId="77777777" w:rsidR="00EE4091" w:rsidRDefault="00EE4091" w:rsidP="00D9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044A" w14:textId="2D3C4DA5" w:rsidR="00D94F5E" w:rsidRDefault="00D94F5E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color w:val="000000"/>
        <w:sz w:val="20"/>
        <w:szCs w:val="20"/>
      </w:rPr>
      <w:sym w:font="Symbol" w:char="F0E3"/>
    </w:r>
    <w:r>
      <w:rPr>
        <w:color w:val="000000"/>
        <w:sz w:val="20"/>
        <w:szCs w:val="20"/>
      </w:rPr>
      <w:t xml:space="preserve">Burke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FC6C" w14:textId="77777777" w:rsidR="00EE4091" w:rsidRDefault="00EE4091" w:rsidP="00D94F5E">
      <w:r>
        <w:separator/>
      </w:r>
    </w:p>
  </w:footnote>
  <w:footnote w:type="continuationSeparator" w:id="0">
    <w:p w14:paraId="036ECEAF" w14:textId="77777777" w:rsidR="00EE4091" w:rsidRDefault="00EE4091" w:rsidP="00D9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C1EAB"/>
    <w:multiLevelType w:val="hybridMultilevel"/>
    <w:tmpl w:val="6E76246E"/>
    <w:lvl w:ilvl="0" w:tplc="2FFC60D0">
      <w:numFmt w:val="bullet"/>
      <w:lvlText w:val="-"/>
      <w:lvlJc w:val="left"/>
      <w:pPr>
        <w:ind w:left="432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9EE115C"/>
    <w:multiLevelType w:val="hybridMultilevel"/>
    <w:tmpl w:val="49AE222A"/>
    <w:lvl w:ilvl="0" w:tplc="2FFC60D0">
      <w:numFmt w:val="bullet"/>
      <w:lvlText w:val="-"/>
      <w:lvlJc w:val="left"/>
      <w:pPr>
        <w:ind w:left="432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D66"/>
    <w:rsid w:val="00016073"/>
    <w:rsid w:val="00092696"/>
    <w:rsid w:val="00127730"/>
    <w:rsid w:val="001579CF"/>
    <w:rsid w:val="00175A20"/>
    <w:rsid w:val="001B065A"/>
    <w:rsid w:val="001B513F"/>
    <w:rsid w:val="00217E4B"/>
    <w:rsid w:val="00255EAA"/>
    <w:rsid w:val="00282DA4"/>
    <w:rsid w:val="00324469"/>
    <w:rsid w:val="003427D2"/>
    <w:rsid w:val="0036024E"/>
    <w:rsid w:val="00390822"/>
    <w:rsid w:val="003C5006"/>
    <w:rsid w:val="004D4663"/>
    <w:rsid w:val="005157E6"/>
    <w:rsid w:val="0051769B"/>
    <w:rsid w:val="00543648"/>
    <w:rsid w:val="00562BE7"/>
    <w:rsid w:val="0059183E"/>
    <w:rsid w:val="0064113F"/>
    <w:rsid w:val="00701C94"/>
    <w:rsid w:val="0071670D"/>
    <w:rsid w:val="00790419"/>
    <w:rsid w:val="008026D2"/>
    <w:rsid w:val="008C458D"/>
    <w:rsid w:val="00953D35"/>
    <w:rsid w:val="009A6D66"/>
    <w:rsid w:val="00A6451B"/>
    <w:rsid w:val="00AA7B6A"/>
    <w:rsid w:val="00AF4CE7"/>
    <w:rsid w:val="00B14725"/>
    <w:rsid w:val="00B4181C"/>
    <w:rsid w:val="00B46D6A"/>
    <w:rsid w:val="00B6384E"/>
    <w:rsid w:val="00BE42A0"/>
    <w:rsid w:val="00C07B5D"/>
    <w:rsid w:val="00C9529A"/>
    <w:rsid w:val="00CF55C0"/>
    <w:rsid w:val="00D24F87"/>
    <w:rsid w:val="00D94F5E"/>
    <w:rsid w:val="00DC73D7"/>
    <w:rsid w:val="00DD49A9"/>
    <w:rsid w:val="00DE70E4"/>
    <w:rsid w:val="00E221C5"/>
    <w:rsid w:val="00EC6E92"/>
    <w:rsid w:val="00EE4091"/>
    <w:rsid w:val="00EF4554"/>
    <w:rsid w:val="00F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D5C30"/>
  <w15:docId w15:val="{99AA49EF-D237-4AF5-B4A8-D0754556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4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F5E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94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F5E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 music session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 music session</dc:title>
  <dc:creator>E.S. Hall</dc:creator>
  <cp:lastModifiedBy>Nicola Burke</cp:lastModifiedBy>
  <cp:revision>30</cp:revision>
  <cp:lastPrinted>2018-05-15T07:34:00Z</cp:lastPrinted>
  <dcterms:created xsi:type="dcterms:W3CDTF">2018-02-18T15:05:00Z</dcterms:created>
  <dcterms:modified xsi:type="dcterms:W3CDTF">2021-09-28T12:14:00Z</dcterms:modified>
</cp:coreProperties>
</file>